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3" w:rsidRPr="00CD2778" w:rsidRDefault="002458C3" w:rsidP="00CD277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778">
        <w:rPr>
          <w:rFonts w:ascii="Times New Roman" w:hAnsi="Times New Roman" w:cs="Times New Roman"/>
          <w:b/>
          <w:sz w:val="24"/>
          <w:szCs w:val="24"/>
        </w:rPr>
        <w:t>ANEXĂ</w:t>
      </w:r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77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. 10 la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norme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>)</w:t>
      </w:r>
    </w:p>
    <w:p w:rsidR="00CD2778" w:rsidRDefault="00CD2778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C3" w:rsidRPr="00CD2778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D2778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depusă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situațiile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de la art.</w:t>
      </w:r>
      <w:proofErr w:type="gram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2778">
        <w:rPr>
          <w:rFonts w:ascii="Times New Roman" w:hAnsi="Times New Roman" w:cs="Times New Roman"/>
          <w:b/>
          <w:sz w:val="24"/>
          <w:szCs w:val="24"/>
        </w:rPr>
        <w:t xml:space="preserve">64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(10) </w:t>
      </w:r>
      <w:proofErr w:type="gramStart"/>
      <w:r w:rsidRPr="00CD2778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normele</w:t>
      </w:r>
      <w:proofErr w:type="spellEnd"/>
    </w:p>
    <w:p w:rsidR="002458C3" w:rsidRPr="00CD2778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D2778">
        <w:rPr>
          <w:rFonts w:ascii="Times New Roman" w:hAnsi="Times New Roman" w:cs="Times New Roman"/>
          <w:b/>
          <w:sz w:val="24"/>
          <w:szCs w:val="24"/>
        </w:rPr>
        <w:t>aprobate</w:t>
      </w:r>
      <w:proofErr w:type="spellEnd"/>
      <w:proofErr w:type="gram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sănătății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președintelui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Casei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</w:p>
    <w:p w:rsidR="002458C3" w:rsidRPr="00CD2778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778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Asigurări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77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D2778">
        <w:rPr>
          <w:rFonts w:ascii="Times New Roman" w:hAnsi="Times New Roman" w:cs="Times New Roman"/>
          <w:b/>
          <w:sz w:val="24"/>
          <w:szCs w:val="24"/>
        </w:rPr>
        <w:t>. 15/2018/1.311/2017</w:t>
      </w:r>
    </w:p>
    <w:p w:rsidR="002458C3" w:rsidRPr="002458C3" w:rsidRDefault="00CD2778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58C3" w:rsidRPr="002458C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458C3"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58C3" w:rsidRPr="002458C3">
        <w:rPr>
          <w:rFonts w:ascii="Times New Roman" w:hAnsi="Times New Roman" w:cs="Times New Roman"/>
          <w:sz w:val="24"/>
          <w:szCs w:val="24"/>
        </w:rPr>
        <w:t>raportare</w:t>
      </w:r>
      <w:proofErr w:type="spellEnd"/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8C3">
        <w:rPr>
          <w:rFonts w:ascii="Times New Roman" w:hAnsi="Times New Roman" w:cs="Times New Roman"/>
          <w:sz w:val="24"/>
          <w:szCs w:val="24"/>
        </w:rPr>
        <w:t>Luna ............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An .....................</w:t>
      </w:r>
      <w:proofErr w:type="gramEnd"/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>Str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. ......................................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8C3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2458C3">
        <w:rPr>
          <w:rFonts w:ascii="Times New Roman" w:hAnsi="Times New Roman" w:cs="Times New Roman"/>
          <w:sz w:val="24"/>
          <w:szCs w:val="24"/>
        </w:rPr>
        <w:t>. .....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,bl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. ..., sc. ..., et. ..., ap. ...,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județ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gramEnd"/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fiscal ...............................</w:t>
      </w:r>
      <w:proofErr w:type="spellStart"/>
      <w:proofErr w:type="gramStart"/>
      <w:r w:rsidRPr="002458C3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proofErr w:type="gramEnd"/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C3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Banca ........................</w:t>
      </w:r>
      <w:proofErr w:type="gramEnd"/>
    </w:p>
    <w:p w:rsidR="002458C3" w:rsidRPr="002458C3" w:rsidRDefault="002458C3" w:rsidP="0024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8C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........./................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br/>
      </w:r>
    </w:p>
    <w:p w:rsidR="002458C3" w:rsidRPr="002458C3" w:rsidRDefault="002458C3" w:rsidP="00245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458C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proofErr w:type="gramEnd"/>
    </w:p>
    <w:p w:rsidR="002458C3" w:rsidRPr="002458C3" w:rsidRDefault="002458C3" w:rsidP="00245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78" w:rsidRDefault="002458C3" w:rsidP="00245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............................., cod fiscal .................., cu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.........................., str. ...........................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. ...., bl. ...., sc. ....,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. ...., ap. ....,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......................,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/Banca ......................,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vira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plătită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asiguraților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salariați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recuperează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 </w:t>
      </w:r>
      <w:r w:rsidRPr="002458C3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dinOrdonanța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158/2005</w:t>
      </w:r>
      <w:r w:rsidRPr="002458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399/2006</w:t>
      </w:r>
      <w:r w:rsidRPr="002458C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de .................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>, din care: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J1 ...........................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incapacitate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cauzată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obișnuite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, din care: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J1.1 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infectocontagioase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izolării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;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lastRenderedPageBreak/>
        <w:t xml:space="preserve">– J2 ...........................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, din care: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J2.2 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;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J2.3 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balnear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;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J3 ...........................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;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J4 ...........................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bolnav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;</w:t>
      </w:r>
    </w:p>
    <w:p w:rsidR="00CD2778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– J5 ........................... lei,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maternal.</w:t>
      </w:r>
    </w:p>
    <w:p w:rsidR="00CD2778" w:rsidRDefault="00CD2778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C3" w:rsidRDefault="002458C3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de ...........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sumelor.Ne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determinării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.</w:t>
      </w:r>
    </w:p>
    <w:p w:rsidR="00CD2778" w:rsidRPr="002458C3" w:rsidRDefault="00CD2778" w:rsidP="00CD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8C3" w:rsidRPr="002458C3" w:rsidRDefault="002458C3" w:rsidP="00245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458C3">
        <w:rPr>
          <w:rFonts w:ascii="Times New Roman" w:hAnsi="Times New Roman" w:cs="Times New Roman"/>
          <w:sz w:val="24"/>
          <w:szCs w:val="24"/>
        </w:rPr>
        <w:t>lunilor</w:t>
      </w:r>
      <w:proofErr w:type="spellEnd"/>
      <w:r w:rsidRPr="002458C3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</w:p>
    <w:p w:rsidR="002458C3" w:rsidRPr="002458C3" w:rsidRDefault="002458C3" w:rsidP="002458C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58C3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cererilor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58C3">
        <w:rPr>
          <w:rFonts w:ascii="Times New Roman" w:hAnsi="Times New Roman" w:cs="Times New Roman"/>
          <w:sz w:val="20"/>
          <w:szCs w:val="20"/>
        </w:rPr>
        <w:t xml:space="preserve">64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458C3">
        <w:rPr>
          <w:rFonts w:ascii="Times New Roman" w:hAnsi="Times New Roman" w:cs="Times New Roman"/>
          <w:sz w:val="20"/>
          <w:szCs w:val="20"/>
        </w:rPr>
        <w:t xml:space="preserve"> (10) </w:t>
      </w:r>
      <w:proofErr w:type="gramStart"/>
      <w:r w:rsidRPr="002458C3">
        <w:rPr>
          <w:rFonts w:ascii="Times New Roman" w:hAnsi="Times New Roman" w:cs="Times New Roman"/>
          <w:sz w:val="20"/>
          <w:szCs w:val="20"/>
        </w:rPr>
        <w:t>din</w:t>
      </w:r>
      <w:proofErr w:type="gram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normele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aprobate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ministrului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sănătății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președintelui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Casei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Asigurări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Sănătate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. 15/2018/1.311/2017,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centralizatorul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458C3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cuprinde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numai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certificatele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medical care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obiectul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8C3">
        <w:rPr>
          <w:rFonts w:ascii="Times New Roman" w:hAnsi="Times New Roman" w:cs="Times New Roman"/>
          <w:sz w:val="20"/>
          <w:szCs w:val="20"/>
        </w:rPr>
        <w:t>cererii</w:t>
      </w:r>
      <w:proofErr w:type="spellEnd"/>
      <w:r w:rsidRPr="002458C3">
        <w:rPr>
          <w:rFonts w:ascii="Times New Roman" w:hAnsi="Times New Roman" w:cs="Times New Roman"/>
          <w:sz w:val="20"/>
          <w:szCs w:val="20"/>
        </w:rPr>
        <w:t>.</w:t>
      </w:r>
    </w:p>
    <w:p w:rsidR="002458C3" w:rsidRPr="002458C3" w:rsidRDefault="002458C3" w:rsidP="00245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br/>
      </w:r>
    </w:p>
    <w:p w:rsidR="002458C3" w:rsidRPr="002458C3" w:rsidRDefault="002458C3" w:rsidP="00245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8C3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58C3">
        <w:rPr>
          <w:rFonts w:ascii="Times New Roman" w:hAnsi="Times New Roman" w:cs="Times New Roman"/>
          <w:sz w:val="24"/>
          <w:szCs w:val="24"/>
        </w:rPr>
        <w:br/>
        <w:t>(Administrator)</w:t>
      </w:r>
      <w:r w:rsidRPr="002458C3">
        <w:rPr>
          <w:rFonts w:ascii="Times New Roman" w:hAnsi="Times New Roman" w:cs="Times New Roman"/>
          <w:sz w:val="24"/>
          <w:szCs w:val="24"/>
        </w:rPr>
        <w:br/>
        <w:t>..........................</w:t>
      </w:r>
      <w:r w:rsidRPr="002458C3">
        <w:rPr>
          <w:rFonts w:ascii="Times New Roman" w:hAnsi="Times New Roman" w:cs="Times New Roman"/>
          <w:sz w:val="24"/>
          <w:szCs w:val="24"/>
        </w:rPr>
        <w:br/>
        <w:t xml:space="preserve">Director </w:t>
      </w:r>
      <w:proofErr w:type="gramStart"/>
      <w:r w:rsidRPr="002458C3">
        <w:rPr>
          <w:rFonts w:ascii="Times New Roman" w:hAnsi="Times New Roman" w:cs="Times New Roman"/>
          <w:sz w:val="24"/>
          <w:szCs w:val="24"/>
        </w:rPr>
        <w:t>economic,</w:t>
      </w:r>
      <w:r w:rsidRPr="002458C3">
        <w:rPr>
          <w:rFonts w:ascii="Times New Roman" w:hAnsi="Times New Roman" w:cs="Times New Roman"/>
          <w:sz w:val="24"/>
          <w:szCs w:val="24"/>
        </w:rPr>
        <w:br/>
        <w:t>...........................</w:t>
      </w:r>
      <w:proofErr w:type="gramEnd"/>
    </w:p>
    <w:p w:rsidR="00811D07" w:rsidRPr="002458C3" w:rsidRDefault="00811D07" w:rsidP="002458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D07" w:rsidRPr="002458C3" w:rsidSect="002458C3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11" w:rsidRDefault="00F97D11" w:rsidP="00C360F0">
      <w:pPr>
        <w:spacing w:after="0" w:line="240" w:lineRule="auto"/>
      </w:pPr>
      <w:r>
        <w:separator/>
      </w:r>
    </w:p>
  </w:endnote>
  <w:endnote w:type="continuationSeparator" w:id="0">
    <w:p w:rsidR="00F97D11" w:rsidRDefault="00F97D11" w:rsidP="00C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0" w:rsidRDefault="00C360F0" w:rsidP="00C360F0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D2778">
      <w:rPr>
        <w:b/>
        <w:noProof/>
      </w:rPr>
      <w:t>1</w:t>
    </w:r>
    <w:r>
      <w:rPr>
        <w:b/>
      </w:rPr>
      <w:fldChar w:fldCharType="end"/>
    </w:r>
    <w:r>
      <w:t xml:space="preserve"> din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D2778">
      <w:rPr>
        <w:b/>
        <w:noProof/>
      </w:rPr>
      <w:t>2</w:t>
    </w:r>
    <w:r>
      <w:rPr>
        <w:b/>
      </w:rPr>
      <w:fldChar w:fldCharType="end"/>
    </w:r>
  </w:p>
  <w:p w:rsidR="00C360F0" w:rsidRDefault="00C3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11" w:rsidRDefault="00F97D11" w:rsidP="00C360F0">
      <w:pPr>
        <w:spacing w:after="0" w:line="240" w:lineRule="auto"/>
      </w:pPr>
      <w:r>
        <w:separator/>
      </w:r>
    </w:p>
  </w:footnote>
  <w:footnote w:type="continuationSeparator" w:id="0">
    <w:p w:rsidR="00F97D11" w:rsidRDefault="00F97D11" w:rsidP="00C3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D"/>
    <w:rsid w:val="0000742D"/>
    <w:rsid w:val="002458C3"/>
    <w:rsid w:val="00811D07"/>
    <w:rsid w:val="00C360F0"/>
    <w:rsid w:val="00C8424B"/>
    <w:rsid w:val="00CD2778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2020-09-17T08:34:00Z</dcterms:created>
  <dcterms:modified xsi:type="dcterms:W3CDTF">2020-09-24T14:31:00Z</dcterms:modified>
</cp:coreProperties>
</file>