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39" w:rsidRPr="00384C39" w:rsidRDefault="00384C39" w:rsidP="00384C39">
      <w:pPr>
        <w:spacing w:after="0" w:line="360" w:lineRule="auto"/>
        <w:jc w:val="right"/>
        <w:rPr>
          <w:rFonts w:ascii="Times New Roman" w:hAnsi="Times New Roman" w:cs="Times New Roman"/>
          <w:sz w:val="24"/>
          <w:szCs w:val="24"/>
        </w:rPr>
      </w:pPr>
      <w:r w:rsidRPr="00384C39">
        <w:rPr>
          <w:rFonts w:ascii="Times New Roman" w:hAnsi="Times New Roman" w:cs="Times New Roman"/>
          <w:sz w:val="24"/>
          <w:szCs w:val="24"/>
        </w:rPr>
        <w:t>ANEXA Nr. 1</w:t>
      </w:r>
      <w:r w:rsidRPr="00384C39">
        <w:rPr>
          <w:rFonts w:ascii="Times New Roman" w:hAnsi="Times New Roman" w:cs="Times New Roman"/>
          <w:sz w:val="24"/>
          <w:szCs w:val="24"/>
        </w:rPr>
        <w:t xml:space="preserve"> </w:t>
      </w:r>
      <w:r w:rsidRPr="00384C39">
        <w:rPr>
          <w:rFonts w:ascii="Times New Roman" w:hAnsi="Times New Roman" w:cs="Times New Roman"/>
          <w:sz w:val="24"/>
          <w:szCs w:val="24"/>
        </w:rPr>
        <w:t>(Anexa nr. 1 la Ordinul nr. 741/2020)</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Angajator . . . . . . . . . .</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Adresa sediului social . . . . . . . . . .</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CUI/CIF . . . . . . . . . .</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Cont bancar nr. . . . . . . . . . .</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Telefon . . . . . . . . . .</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E-mail . . . . . . . . . .</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Către</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xml:space="preserve">Agenția pentru Ocuparea Forței de Muncă Județeană . . . . . . . . . </w:t>
      </w:r>
      <w:proofErr w:type="gramStart"/>
      <w:r w:rsidRPr="00384C39">
        <w:rPr>
          <w:rFonts w:ascii="Times New Roman" w:hAnsi="Times New Roman" w:cs="Times New Roman"/>
          <w:sz w:val="24"/>
          <w:szCs w:val="24"/>
        </w:rPr>
        <w:t>./</w:t>
      </w:r>
      <w:proofErr w:type="gramEnd"/>
      <w:r w:rsidRPr="00384C39">
        <w:rPr>
          <w:rFonts w:ascii="Times New Roman" w:hAnsi="Times New Roman" w:cs="Times New Roman"/>
          <w:sz w:val="24"/>
          <w:szCs w:val="24"/>
        </w:rPr>
        <w:t>Municipiului București</w:t>
      </w:r>
    </w:p>
    <w:p w:rsidR="00384C39" w:rsidRDefault="00384C39" w:rsidP="00384C39">
      <w:pPr>
        <w:spacing w:after="0" w:line="360" w:lineRule="auto"/>
        <w:jc w:val="center"/>
        <w:rPr>
          <w:rFonts w:ascii="Times New Roman" w:hAnsi="Times New Roman" w:cs="Times New Roman"/>
          <w:sz w:val="24"/>
          <w:szCs w:val="24"/>
        </w:rPr>
      </w:pPr>
    </w:p>
    <w:p w:rsidR="00384C39" w:rsidRDefault="00384C39" w:rsidP="00384C39">
      <w:pPr>
        <w:spacing w:after="0" w:line="360" w:lineRule="auto"/>
        <w:jc w:val="center"/>
        <w:rPr>
          <w:rFonts w:ascii="Times New Roman" w:hAnsi="Times New Roman" w:cs="Times New Roman"/>
          <w:sz w:val="24"/>
          <w:szCs w:val="24"/>
        </w:rPr>
      </w:pPr>
    </w:p>
    <w:p w:rsidR="00384C39" w:rsidRPr="00384C39" w:rsidRDefault="00384C39" w:rsidP="00384C39">
      <w:pPr>
        <w:spacing w:after="0" w:line="360" w:lineRule="auto"/>
        <w:jc w:val="center"/>
        <w:rPr>
          <w:rFonts w:ascii="Times New Roman" w:hAnsi="Times New Roman" w:cs="Times New Roman"/>
          <w:b/>
          <w:sz w:val="24"/>
          <w:szCs w:val="24"/>
        </w:rPr>
      </w:pPr>
      <w:r w:rsidRPr="00384C39">
        <w:rPr>
          <w:rFonts w:ascii="Times New Roman" w:hAnsi="Times New Roman" w:cs="Times New Roman"/>
          <w:b/>
          <w:sz w:val="24"/>
          <w:szCs w:val="24"/>
        </w:rPr>
        <w:t>CERERE</w:t>
      </w:r>
    </w:p>
    <w:p w:rsidR="00384C39" w:rsidRDefault="00384C39" w:rsidP="00384C39">
      <w:pPr>
        <w:spacing w:after="0" w:line="360" w:lineRule="auto"/>
        <w:rPr>
          <w:rFonts w:ascii="Times New Roman" w:hAnsi="Times New Roman" w:cs="Times New Roman"/>
          <w:sz w:val="24"/>
          <w:szCs w:val="24"/>
        </w:rPr>
      </w:pP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Subsemnatul (a)</w:t>
      </w:r>
      <w:proofErr w:type="gramStart"/>
      <w:r w:rsidRPr="00384C39">
        <w:rPr>
          <w:rFonts w:ascii="Times New Roman" w:hAnsi="Times New Roman" w:cs="Times New Roman"/>
          <w:sz w:val="24"/>
          <w:szCs w:val="24"/>
        </w:rPr>
        <w:t>,..........,</w:t>
      </w:r>
      <w:proofErr w:type="gramEnd"/>
      <w:r w:rsidRPr="00384C39">
        <w:rPr>
          <w:rFonts w:ascii="Times New Roman" w:hAnsi="Times New Roman" w:cs="Times New Roman"/>
          <w:sz w:val="24"/>
          <w:szCs w:val="24"/>
        </w:rPr>
        <w:t xml:space="preserve"> în calitate de administrator/reprezentant legal al angajatorului.........., cu sediul social în localitatea.........., str........... nr..........., județul........../municipiul.........., sectorul.........., vă solicit plata contravalorii indemnizației prevăzute la art. </w:t>
      </w:r>
      <w:proofErr w:type="gramStart"/>
      <w:r w:rsidRPr="00384C39">
        <w:rPr>
          <w:rFonts w:ascii="Times New Roman" w:hAnsi="Times New Roman" w:cs="Times New Roman"/>
          <w:sz w:val="24"/>
          <w:szCs w:val="24"/>
        </w:rPr>
        <w:t>XI </w:t>
      </w:r>
      <w:r w:rsidRPr="00384C39">
        <w:rPr>
          <w:rFonts w:ascii="Times New Roman" w:hAnsi="Times New Roman" w:cs="Times New Roman"/>
          <w:sz w:val="24"/>
          <w:szCs w:val="24"/>
        </w:rPr>
        <w:t>alin.</w:t>
      </w:r>
      <w:proofErr w:type="gramEnd"/>
      <w:r w:rsidRPr="00384C39">
        <w:rPr>
          <w:rFonts w:ascii="Times New Roman" w:hAnsi="Times New Roman" w:cs="Times New Roman"/>
          <w:sz w:val="24"/>
          <w:szCs w:val="24"/>
        </w:rPr>
        <w:t xml:space="preserve"> (1)</w:t>
      </w:r>
      <w:r w:rsidRPr="00384C39">
        <w:rPr>
          <w:rFonts w:ascii="Times New Roman" w:hAnsi="Times New Roman" w:cs="Times New Roman"/>
          <w:sz w:val="24"/>
          <w:szCs w:val="24"/>
        </w:rPr>
        <w:t> </w:t>
      </w:r>
      <w:proofErr w:type="gramStart"/>
      <w:r w:rsidRPr="00384C39">
        <w:rPr>
          <w:rFonts w:ascii="Times New Roman" w:hAnsi="Times New Roman" w:cs="Times New Roman"/>
          <w:sz w:val="24"/>
          <w:szCs w:val="24"/>
        </w:rPr>
        <w:t>din</w:t>
      </w:r>
      <w:proofErr w:type="gramEnd"/>
      <w:r w:rsidRPr="00384C39">
        <w:rPr>
          <w:rFonts w:ascii="Times New Roman" w:hAnsi="Times New Roman" w:cs="Times New Roman"/>
          <w:sz w:val="24"/>
          <w:szCs w:val="24"/>
        </w:rPr>
        <w:t xml:space="preserve"> Ordonanța de urgență a Guvernului nr. </w:t>
      </w:r>
      <w:proofErr w:type="gramStart"/>
      <w:r w:rsidRPr="00384C39">
        <w:rPr>
          <w:rFonts w:ascii="Times New Roman" w:hAnsi="Times New Roman" w:cs="Times New Roman"/>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r w:rsidRPr="00384C39">
        <w:rPr>
          <w:rFonts w:ascii="Times New Roman" w:hAnsi="Times New Roman" w:cs="Times New Roman"/>
          <w:sz w:val="24"/>
          <w:szCs w:val="24"/>
        </w:rPr>
        <w:t>nr.</w:t>
      </w:r>
      <w:proofErr w:type="gramEnd"/>
      <w:r w:rsidRPr="00384C39">
        <w:rPr>
          <w:rFonts w:ascii="Times New Roman" w:hAnsi="Times New Roman" w:cs="Times New Roman"/>
          <w:sz w:val="24"/>
          <w:szCs w:val="24"/>
        </w:rPr>
        <w:t xml:space="preserve"> 59/2020</w:t>
      </w:r>
      <w:r w:rsidRPr="00384C39">
        <w:rPr>
          <w:rFonts w:ascii="Times New Roman" w:hAnsi="Times New Roman" w:cs="Times New Roman"/>
          <w:sz w:val="24"/>
          <w:szCs w:val="24"/>
        </w:rPr>
        <w:t xml:space="preserve">, pentru </w:t>
      </w:r>
      <w:proofErr w:type="gramStart"/>
      <w:r w:rsidRPr="00384C39">
        <w:rPr>
          <w:rFonts w:ascii="Times New Roman" w:hAnsi="Times New Roman" w:cs="Times New Roman"/>
          <w:sz w:val="24"/>
          <w:szCs w:val="24"/>
        </w:rPr>
        <w:t>un</w:t>
      </w:r>
      <w:proofErr w:type="gramEnd"/>
      <w:r w:rsidRPr="00384C39">
        <w:rPr>
          <w:rFonts w:ascii="Times New Roman" w:hAnsi="Times New Roman" w:cs="Times New Roman"/>
          <w:sz w:val="24"/>
          <w:szCs w:val="24"/>
        </w:rPr>
        <w:t xml:space="preserve"> număr de.......... persoane, în sumă totală de.......... lei brut, aferentă perioadei...........</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Anexez prezentei:</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 declarație pe propria răspundere privind reducerea sau întreruperea temporară a activității total sau parțial ca urmare a efectelor epidemiei de coronavirus SARS-CoV-2, pe perioada stării de urgență/stării de alertă (anexa nr. 1);</w:t>
      </w: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xml:space="preserve">[ ] lista persoanelor care urmează </w:t>
      </w:r>
      <w:proofErr w:type="gramStart"/>
      <w:r w:rsidRPr="00384C39">
        <w:rPr>
          <w:rFonts w:ascii="Times New Roman" w:hAnsi="Times New Roman" w:cs="Times New Roman"/>
          <w:sz w:val="24"/>
          <w:szCs w:val="24"/>
        </w:rPr>
        <w:t>să</w:t>
      </w:r>
      <w:proofErr w:type="gramEnd"/>
      <w:r w:rsidRPr="00384C39">
        <w:rPr>
          <w:rFonts w:ascii="Times New Roman" w:hAnsi="Times New Roman" w:cs="Times New Roman"/>
          <w:sz w:val="24"/>
          <w:szCs w:val="24"/>
        </w:rPr>
        <w:t xml:space="preserve"> beneficieze de indemnizație (anexa nr. 2).</w:t>
      </w:r>
    </w:p>
    <w:tbl>
      <w:tblPr>
        <w:tblW w:w="6075" w:type="dxa"/>
        <w:jc w:val="center"/>
        <w:tblLook w:val="04A0" w:firstRow="1" w:lastRow="0" w:firstColumn="1" w:lastColumn="0" w:noHBand="0" w:noVBand="1"/>
      </w:tblPr>
      <w:tblGrid>
        <w:gridCol w:w="9"/>
        <w:gridCol w:w="6066"/>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6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administratorului/reprezentantului legal (în clar) . . . . . . . . . .</w:t>
            </w:r>
            <w:r w:rsidRPr="00384C39">
              <w:rPr>
                <w:rFonts w:ascii="Times New Roman" w:hAnsi="Times New Roman" w:cs="Times New Roman"/>
                <w:sz w:val="24"/>
                <w:szCs w:val="24"/>
              </w:rPr>
              <w:br/>
              <w:t>Semnătura . . . . . . . . . .</w:t>
            </w:r>
            <w:r w:rsidRPr="00384C39">
              <w:rPr>
                <w:rFonts w:ascii="Times New Roman" w:hAnsi="Times New Roman" w:cs="Times New Roman"/>
                <w:sz w:val="24"/>
                <w:szCs w:val="24"/>
              </w:rPr>
              <w:br/>
              <w:t>Data . . . . . . . . . .</w:t>
            </w:r>
          </w:p>
        </w:tc>
      </w:tr>
    </w:tbl>
    <w:p w:rsidR="00384C39" w:rsidRDefault="00384C39" w:rsidP="00384C39">
      <w:pPr>
        <w:spacing w:after="0" w:line="360" w:lineRule="auto"/>
        <w:rPr>
          <w:rFonts w:ascii="Times New Roman" w:hAnsi="Times New Roman" w:cs="Times New Roman"/>
          <w:sz w:val="24"/>
          <w:szCs w:val="24"/>
        </w:rPr>
      </w:pPr>
    </w:p>
    <w:p w:rsidR="00384C39" w:rsidRDefault="00384C39">
      <w:pPr>
        <w:rPr>
          <w:rFonts w:ascii="Times New Roman" w:hAnsi="Times New Roman" w:cs="Times New Roman"/>
          <w:sz w:val="24"/>
          <w:szCs w:val="24"/>
        </w:rPr>
      </w:pPr>
      <w:r>
        <w:rPr>
          <w:rFonts w:ascii="Times New Roman" w:hAnsi="Times New Roman" w:cs="Times New Roman"/>
          <w:sz w:val="24"/>
          <w:szCs w:val="24"/>
        </w:rPr>
        <w:br w:type="page"/>
      </w:r>
    </w:p>
    <w:p w:rsidR="00384C39" w:rsidRPr="00384C39" w:rsidRDefault="00384C39" w:rsidP="00384C39">
      <w:pPr>
        <w:spacing w:after="0" w:line="360" w:lineRule="auto"/>
        <w:jc w:val="right"/>
        <w:rPr>
          <w:rFonts w:ascii="Times New Roman" w:hAnsi="Times New Roman" w:cs="Times New Roman"/>
          <w:sz w:val="24"/>
          <w:szCs w:val="24"/>
        </w:rPr>
      </w:pPr>
      <w:r w:rsidRPr="00384C39">
        <w:rPr>
          <w:rFonts w:ascii="Times New Roman" w:hAnsi="Times New Roman" w:cs="Times New Roman"/>
          <w:sz w:val="24"/>
          <w:szCs w:val="24"/>
        </w:rPr>
        <w:lastRenderedPageBreak/>
        <w:t>ANEXA Nr. 1</w:t>
      </w:r>
      <w:r>
        <w:rPr>
          <w:rFonts w:ascii="Times New Roman" w:hAnsi="Times New Roman" w:cs="Times New Roman"/>
          <w:sz w:val="24"/>
          <w:szCs w:val="24"/>
        </w:rPr>
        <w:t xml:space="preserve"> </w:t>
      </w:r>
      <w:r w:rsidRPr="00384C39">
        <w:rPr>
          <w:rFonts w:ascii="Times New Roman" w:hAnsi="Times New Roman" w:cs="Times New Roman"/>
          <w:sz w:val="24"/>
          <w:szCs w:val="24"/>
        </w:rPr>
        <w:t>la cerere</w:t>
      </w:r>
    </w:p>
    <w:p w:rsidR="00384C39" w:rsidRDefault="00384C39" w:rsidP="00384C39">
      <w:pPr>
        <w:spacing w:after="0" w:line="360" w:lineRule="auto"/>
        <w:jc w:val="center"/>
        <w:rPr>
          <w:rFonts w:ascii="Times New Roman" w:hAnsi="Times New Roman" w:cs="Times New Roman"/>
          <w:b/>
          <w:sz w:val="24"/>
          <w:szCs w:val="24"/>
        </w:rPr>
      </w:pPr>
    </w:p>
    <w:p w:rsidR="00384C39" w:rsidRDefault="00384C39" w:rsidP="00384C39">
      <w:pPr>
        <w:spacing w:after="0" w:line="360" w:lineRule="auto"/>
        <w:jc w:val="center"/>
        <w:rPr>
          <w:rFonts w:ascii="Times New Roman" w:hAnsi="Times New Roman" w:cs="Times New Roman"/>
          <w:b/>
          <w:sz w:val="24"/>
          <w:szCs w:val="24"/>
        </w:rPr>
      </w:pPr>
      <w:r w:rsidRPr="00384C39">
        <w:rPr>
          <w:rFonts w:ascii="Times New Roman" w:hAnsi="Times New Roman" w:cs="Times New Roman"/>
          <w:b/>
          <w:sz w:val="24"/>
          <w:szCs w:val="24"/>
        </w:rPr>
        <w:t>DECLARAȚIE PE PROPRIA RĂSPUNDERE</w:t>
      </w:r>
      <w:r>
        <w:rPr>
          <w:rFonts w:ascii="Times New Roman" w:hAnsi="Times New Roman" w:cs="Times New Roman"/>
          <w:b/>
          <w:sz w:val="24"/>
          <w:szCs w:val="24"/>
        </w:rPr>
        <w:t xml:space="preserve"> </w:t>
      </w:r>
    </w:p>
    <w:p w:rsidR="00384C39" w:rsidRPr="00384C39" w:rsidRDefault="00384C39" w:rsidP="00384C39">
      <w:pPr>
        <w:spacing w:after="0" w:line="360" w:lineRule="auto"/>
        <w:jc w:val="center"/>
        <w:rPr>
          <w:rFonts w:ascii="Times New Roman" w:hAnsi="Times New Roman" w:cs="Times New Roman"/>
          <w:b/>
          <w:sz w:val="24"/>
          <w:szCs w:val="24"/>
        </w:rPr>
      </w:pPr>
    </w:p>
    <w:p w:rsid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Subsemnatul (a),.........., în calitate de administrator/reprezentant legal al angajatorului.........., CUI/CIF.........., cu sediul social în localitatea.........., str........... nr..........., județul........../municipiul.........., sectorul.........., cunoscând prevederile </w:t>
      </w:r>
      <w:r w:rsidRPr="00384C39">
        <w:rPr>
          <w:rFonts w:ascii="Times New Roman" w:hAnsi="Times New Roman" w:cs="Times New Roman"/>
          <w:sz w:val="24"/>
          <w:szCs w:val="24"/>
        </w:rPr>
        <w:t>art. 326</w:t>
      </w:r>
      <w:r w:rsidRPr="00384C39">
        <w:rPr>
          <w:rFonts w:ascii="Times New Roman" w:hAnsi="Times New Roman" w:cs="Times New Roman"/>
          <w:sz w:val="24"/>
          <w:szCs w:val="24"/>
        </w:rPr>
        <w:t> din Legea </w:t>
      </w:r>
      <w:r w:rsidRPr="00384C39">
        <w:rPr>
          <w:rFonts w:ascii="Times New Roman" w:hAnsi="Times New Roman" w:cs="Times New Roman"/>
          <w:sz w:val="24"/>
          <w:szCs w:val="24"/>
        </w:rPr>
        <w:t>nr. 286/2009</w:t>
      </w:r>
      <w:r w:rsidRPr="00384C39">
        <w:rPr>
          <w:rFonts w:ascii="Times New Roman" w:hAnsi="Times New Roman" w:cs="Times New Roman"/>
          <w:sz w:val="24"/>
          <w:szCs w:val="24"/>
        </w:rPr>
        <w:t> privind Codul penal, cu modificările și completările ulterioare, cu privire la falsul în declarații, declar pe propria răspundere că, drept urmare a efectelor epidemiei de coronavirus SARS-CoV-2, pe perioada stării de alertă, activitatea desfășurată se menține întreruptă și se înscrie în domeniul/domeniile cu restricții de activitate, prevăzute mai jos:</w:t>
      </w:r>
    </w:p>
    <w:p w:rsidR="00384C39" w:rsidRPr="00384C39" w:rsidRDefault="00384C39" w:rsidP="00384C39">
      <w:pPr>
        <w:spacing w:after="0" w:line="360" w:lineRule="auto"/>
        <w:rPr>
          <w:rFonts w:ascii="Times New Roman" w:hAnsi="Times New Roman" w:cs="Times New Roman"/>
          <w:sz w:val="24"/>
          <w:szCs w:val="24"/>
        </w:rPr>
      </w:pPr>
    </w:p>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b/>
          <w:sz w:val="24"/>
          <w:szCs w:val="24"/>
        </w:rPr>
        <w:t>Tabel - anexă la declarația pe propria răspundere cu activitățile restricționate</w:t>
      </w:r>
      <w:r w:rsidRPr="00384C39">
        <w:rPr>
          <w:rFonts w:ascii="Times New Roman" w:hAnsi="Times New Roman" w:cs="Times New Roman"/>
          <w:sz w:val="24"/>
          <w:szCs w:val="24"/>
        </w:rPr>
        <w:t xml:space="preserve"> conform Hotărârii Guvernului nr. </w:t>
      </w:r>
      <w:proofErr w:type="gramStart"/>
      <w:r w:rsidRPr="00384C39">
        <w:rPr>
          <w:rFonts w:ascii="Times New Roman" w:hAnsi="Times New Roman" w:cs="Times New Roman"/>
          <w:sz w:val="24"/>
          <w:szCs w:val="24"/>
        </w:rPr>
        <w:t>394/2020 privind declararea stării de alertă și măsurile care se aplică pe durata acesteia pentru prevenirea și combaterea efectelor pandemiei de COVID-19, cu modificările și completările ulterioare, și Hotărârii Guvernului nr.</w:t>
      </w:r>
      <w:proofErr w:type="gramEnd"/>
      <w:r w:rsidRPr="00384C39">
        <w:rPr>
          <w:rFonts w:ascii="Times New Roman" w:hAnsi="Times New Roman" w:cs="Times New Roman"/>
          <w:sz w:val="24"/>
          <w:szCs w:val="24"/>
        </w:rPr>
        <w:t xml:space="preserve"> 476/2020 privind prelungirea stării de alertă pe teritoriul României și măsurile care se aplică pe durata acesteia pentru prevenirea și combaterea efectelor pandemiei de COVID-19, cu modificările și completările ulterioare - pentru perioada stării de alertă</w:t>
      </w:r>
    </w:p>
    <w:tbl>
      <w:tblPr>
        <w:tblW w:w="11310" w:type="dxa"/>
        <w:jc w:val="center"/>
        <w:tblLook w:val="04A0" w:firstRow="1" w:lastRow="0" w:firstColumn="1" w:lastColumn="0" w:noHBand="0" w:noVBand="1"/>
      </w:tblPr>
      <w:tblGrid>
        <w:gridCol w:w="14"/>
        <w:gridCol w:w="1589"/>
        <w:gridCol w:w="6049"/>
        <w:gridCol w:w="1904"/>
        <w:gridCol w:w="1754"/>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139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Se bifează</w:t>
            </w:r>
            <w:r>
              <w:rPr>
                <w:rFonts w:ascii="Times New Roman" w:hAnsi="Times New Roman" w:cs="Times New Roman"/>
                <w:sz w:val="24"/>
                <w:szCs w:val="24"/>
              </w:rPr>
              <w:t xml:space="preserve"> *</w:t>
            </w:r>
            <w:r w:rsidRPr="00384C39">
              <w:rPr>
                <w:rFonts w:ascii="Times New Roman" w:hAnsi="Times New Roman" w:cs="Times New Roman"/>
                <w:sz w:val="24"/>
                <w:szCs w:val="24"/>
              </w:rPr>
              <w:t>1 căsuța/căsuțele corespunzătoare activității restricționate.</w:t>
            </w: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84C39">
              <w:rPr>
                <w:rFonts w:ascii="Times New Roman" w:hAnsi="Times New Roman" w:cs="Times New Roman"/>
                <w:sz w:val="24"/>
                <w:szCs w:val="24"/>
              </w:rPr>
              <w:t>Activitate restricționată/ Activități restricționate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Cod CAEN/Coduri CAEN2 aferent(e) activității restricționate</w:t>
            </w: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Perioada aplicării restricției</w:t>
            </w:r>
          </w:p>
        </w:tc>
      </w:tr>
      <w:tr w:rsidR="00384C39" w:rsidRPr="00384C39" w:rsidTr="00E958B8">
        <w:trPr>
          <w:trHeight w:val="18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Organizarea și desfășurarea de mitinguri, demonstrații, procesiuni, concerte sau a altor tipuri de întruniri în spații deschise cu un număr de peste 500 de persoane, precum și a întrunirilor de natura activităților culturale, științifice, artistice, sportive sau de divertisment în spații închise, indiferent de numărul de persoane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până în prezent</w:t>
            </w:r>
          </w:p>
        </w:tc>
      </w:tr>
      <w:tr w:rsidR="00384C39" w:rsidRPr="00384C39" w:rsidTr="00E958B8">
        <w:trPr>
          <w:trHeight w:val="118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Organizarea și desfășurarea în aer liber a spectacolelor, concertelor, festivalurilor publice și private sau a altor evenimente culturale cu participarea a peste 500 de spectatori cu locuri pe scaune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până în prezent</w:t>
            </w:r>
          </w:p>
        </w:tc>
      </w:tr>
      <w:tr w:rsidR="00384C39" w:rsidRPr="00384C39" w:rsidTr="00E958B8">
        <w:trPr>
          <w:trHeight w:val="202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până în prezent</w:t>
            </w:r>
          </w:p>
        </w:tc>
      </w:tr>
      <w:tr w:rsidR="00384C39" w:rsidRPr="00384C39" w:rsidTr="00E958B8">
        <w:trPr>
          <w:trHeight w:val="139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Organizarea de evenimente private în spații închise, care se desfășoară cu participarea a peste 8 persoane</w:t>
            </w:r>
            <w:r w:rsidRPr="00384C39">
              <w:rPr>
                <w:rFonts w:ascii="Times New Roman" w:hAnsi="Times New Roman" w:cs="Times New Roman"/>
                <w:sz w:val="24"/>
                <w:szCs w:val="24"/>
              </w:rPr>
              <w:br/>
              <w:t> Organizarea de evenimente private în spații închise, care se desfășoară cu participarea a peste 20 de persoane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14.06.2020</w:t>
            </w:r>
            <w:r w:rsidRPr="00384C39">
              <w:rPr>
                <w:rFonts w:ascii="Times New Roman" w:hAnsi="Times New Roman" w:cs="Times New Roman"/>
                <w:sz w:val="24"/>
                <w:szCs w:val="24"/>
              </w:rPr>
              <w:br/>
              <w:t>15.06.2020 -</w:t>
            </w:r>
            <w:r w:rsidRPr="00384C39">
              <w:rPr>
                <w:rFonts w:ascii="Times New Roman" w:hAnsi="Times New Roman" w:cs="Times New Roman"/>
                <w:sz w:val="24"/>
                <w:szCs w:val="24"/>
              </w:rPr>
              <w:br/>
              <w:t>până în prezent</w:t>
            </w:r>
          </w:p>
        </w:tc>
      </w:tr>
      <w:tr w:rsidR="00384C39" w:rsidRPr="00384C39" w:rsidTr="00E958B8">
        <w:trPr>
          <w:trHeight w:val="76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Organizarea de evenimente private în spații deschise, care se desfășoară cu participarea a peste 50 de persoane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15.06.2020 -</w:t>
            </w:r>
            <w:r w:rsidRPr="00384C39">
              <w:rPr>
                <w:rFonts w:ascii="Times New Roman" w:hAnsi="Times New Roman" w:cs="Times New Roman"/>
                <w:sz w:val="24"/>
                <w:szCs w:val="24"/>
              </w:rPr>
              <w:br/>
              <w:t>până în prezent</w:t>
            </w:r>
          </w:p>
        </w:tc>
      </w:tr>
      <w:tr w:rsidR="00384C39" w:rsidRPr="00384C39" w:rsidTr="00384C39">
        <w:trPr>
          <w:trHeight w:val="205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xml:space="preserve"> Zborurile efectuate de operatorii economici din aviație spre Austria, Belgia, Confederația Elvețiană, Franța, Germania, Iran, Italia, Regatul Unit al Marii Britanii și Irlandei de Nord, Regatul Țărilor de Jos, Spania, Statele Unite ale Americii și Turcia și din aceste țări către România pentru toate aeroporturile din România, potrivit art. 37 din Legea nr. 55/2020 privind unele măsuri pentru prevenirea și combaterea efectelor pandemiei de COVID-19, cu modificările și completările ulterioare, cu excepțiile prevăzute la art. 4 pct. 2 din anexa nr. 3 </w:t>
            </w:r>
            <w:proofErr w:type="gramStart"/>
            <w:r w:rsidRPr="00384C39">
              <w:rPr>
                <w:rFonts w:ascii="Times New Roman" w:hAnsi="Times New Roman" w:cs="Times New Roman"/>
                <w:sz w:val="24"/>
                <w:szCs w:val="24"/>
              </w:rPr>
              <w:t>la</w:t>
            </w:r>
            <w:proofErr w:type="gramEnd"/>
            <w:r w:rsidRPr="00384C39">
              <w:rPr>
                <w:rFonts w:ascii="Times New Roman" w:hAnsi="Times New Roman" w:cs="Times New Roman"/>
                <w:sz w:val="24"/>
                <w:szCs w:val="24"/>
              </w:rPr>
              <w:t xml:space="preserve"> Hotărârea Guvernului nr. 394/2020, cu modificările și completările ulterioare</w:t>
            </w:r>
            <w:r w:rsidRPr="00384C39">
              <w:rPr>
                <w:rFonts w:ascii="Times New Roman" w:hAnsi="Times New Roman" w:cs="Times New Roman"/>
                <w:sz w:val="24"/>
                <w:szCs w:val="24"/>
              </w:rPr>
              <w:br/>
              <w:t xml:space="preserve"> Zborurile efectuate de operatorii economici din aviație spre Belgia, Franța, Iran, Italia, Regatul Unit al Marii Britanii și Irlandei de Nord, Regatul Țărilor de Jos, Spania, Statele Unite ale Americii și Turcia și din aceste țări către România pentru </w:t>
            </w:r>
            <w:r w:rsidRPr="00384C39">
              <w:rPr>
                <w:rFonts w:ascii="Times New Roman" w:hAnsi="Times New Roman" w:cs="Times New Roman"/>
                <w:sz w:val="24"/>
                <w:szCs w:val="24"/>
              </w:rPr>
              <w:lastRenderedPageBreak/>
              <w:t xml:space="preserve">toate aeroporturile din România, potrivit art. 37 din Legea nr. 55/2020, cu modificările și completările ulterioare, cu excepțiile prevăzute la art. 4 pct. 3 din anexa nr. 3 </w:t>
            </w:r>
            <w:proofErr w:type="gramStart"/>
            <w:r w:rsidRPr="00384C39">
              <w:rPr>
                <w:rFonts w:ascii="Times New Roman" w:hAnsi="Times New Roman" w:cs="Times New Roman"/>
                <w:sz w:val="24"/>
                <w:szCs w:val="24"/>
              </w:rPr>
              <w:t>la</w:t>
            </w:r>
            <w:proofErr w:type="gramEnd"/>
            <w:r w:rsidRPr="00384C39">
              <w:rPr>
                <w:rFonts w:ascii="Times New Roman" w:hAnsi="Times New Roman" w:cs="Times New Roman"/>
                <w:sz w:val="24"/>
                <w:szCs w:val="24"/>
              </w:rPr>
              <w:t xml:space="preserve"> Hotărârea Guvernului nr. 476/2020, cu modificările și completările ulterioare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18.05.2020-15.06.2020</w:t>
            </w:r>
            <w:r w:rsidRPr="00384C39">
              <w:rPr>
                <w:rFonts w:ascii="Times New Roman" w:hAnsi="Times New Roman" w:cs="Times New Roman"/>
                <w:sz w:val="24"/>
                <w:szCs w:val="24"/>
              </w:rPr>
              <w:br/>
              <w:t>16.06.2020 -</w:t>
            </w:r>
            <w:r w:rsidRPr="00384C39">
              <w:rPr>
                <w:rFonts w:ascii="Times New Roman" w:hAnsi="Times New Roman" w:cs="Times New Roman"/>
                <w:sz w:val="24"/>
                <w:szCs w:val="24"/>
              </w:rPr>
              <w:br/>
              <w:t>până în prezent</w:t>
            </w:r>
          </w:p>
        </w:tc>
      </w:tr>
      <w:tr w:rsidR="00384C39" w:rsidRPr="00384C39" w:rsidTr="00E958B8">
        <w:trPr>
          <w:trHeight w:val="118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Servirea produselor alimentare și băuturilor alcoolice și nealcoolice în spațiile comune de servire a mesei din restaurante, hoteluri, moteluri, pensiuni, cafenele sau alte localuri publice, din interiorul clădirilor</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până în prezent</w:t>
            </w:r>
          </w:p>
        </w:tc>
      </w:tr>
      <w:tr w:rsidR="00384C39" w:rsidRPr="00384C39" w:rsidTr="00E958B8">
        <w:trPr>
          <w:trHeight w:val="97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operatorilor economici desfășurată în magazine individuale de peste 500 mp fiecare din incinta centrelor comerciale de peste 15.000 mp</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18.05.2020-14.06.2020</w:t>
            </w:r>
          </w:p>
        </w:tc>
      </w:tr>
      <w:tr w:rsidR="00384C39" w:rsidRPr="00384C39" w:rsidTr="00E958B8">
        <w:trPr>
          <w:trHeight w:val="97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de vânzare a produselor electronice și electrocasnice, desfășurată de operatorii economici care nu asigură livrarea acestora la domiciliul/sediul cumpărătorului</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18.05.2020-14.06.2020</w:t>
            </w:r>
          </w:p>
        </w:tc>
      </w:tr>
      <w:tr w:rsidR="00384C39" w:rsidRPr="00384C39" w:rsidTr="00E958B8">
        <w:trPr>
          <w:trHeight w:val="118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desfășurată de operatorii economici din cadrul centrelor comerciale care nu au accesul asigurat direct din exteriorul incintei și pentru care nu este întreruptă comunicarea cu restul complexului</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18.05.2020-14.06.2020</w:t>
            </w:r>
          </w:p>
        </w:tc>
      </w:tr>
      <w:tr w:rsidR="00384C39" w:rsidRPr="00384C39" w:rsidTr="00E958B8">
        <w:trPr>
          <w:trHeight w:val="139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restaurantelor, cafenelelor sau a altor asemenea localuri publice din interiorul centrelor comerciale în care își desfășoară activitatea mai mulți operatori economici care nu funcționează în spațiile special destinate dispuse în exteriorul clădirilor, în aer liber</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15.06.2020 -</w:t>
            </w:r>
            <w:r w:rsidRPr="00384C39">
              <w:rPr>
                <w:rFonts w:ascii="Times New Roman" w:hAnsi="Times New Roman" w:cs="Times New Roman"/>
                <w:sz w:val="24"/>
                <w:szCs w:val="24"/>
              </w:rPr>
              <w:br/>
              <w:t>până în prezent</w:t>
            </w:r>
          </w:p>
        </w:tc>
      </w:tr>
      <w:tr w:rsidR="00384C39" w:rsidRPr="00384C39" w:rsidTr="00E958B8">
        <w:trPr>
          <w:trHeight w:val="97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Exploatarea locurilor de joacă, a sălilor de jocuri și a cinematografelor din interiorul centrelor comerciale în care își desfășoară activitatea mai mulți operatori economici</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până în prezent</w:t>
            </w:r>
          </w:p>
        </w:tc>
      </w:tr>
      <w:tr w:rsidR="00384C39" w:rsidRPr="00384C39" w:rsidTr="00E958B8">
        <w:trPr>
          <w:trHeight w:val="97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operatorilor economici care desfășoară activități în spații închise în următoarele domenii: jocuri de noroc, activități de fitness, activități de tratament balnear</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18.05.2020-14.06.2020</w:t>
            </w:r>
          </w:p>
        </w:tc>
      </w:tr>
      <w:tr w:rsidR="00384C39" w:rsidRPr="00384C39" w:rsidTr="00E958B8">
        <w:trPr>
          <w:trHeight w:val="76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xml:space="preserve"> Activitatea operatorilor economici desfășurată în spații închise în următoarele domenii: activități în piscine, locuri de </w:t>
            </w:r>
            <w:r w:rsidRPr="00384C39">
              <w:rPr>
                <w:rFonts w:ascii="Times New Roman" w:hAnsi="Times New Roman" w:cs="Times New Roman"/>
                <w:sz w:val="24"/>
                <w:szCs w:val="24"/>
              </w:rPr>
              <w:lastRenderedPageBreak/>
              <w:t>joacă și săli de jocuri</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18.05.2020 -</w:t>
            </w:r>
            <w:r w:rsidRPr="00384C39">
              <w:rPr>
                <w:rFonts w:ascii="Times New Roman" w:hAnsi="Times New Roman" w:cs="Times New Roman"/>
                <w:sz w:val="24"/>
                <w:szCs w:val="24"/>
              </w:rPr>
              <w:br/>
              <w:t>până în prezent</w:t>
            </w:r>
          </w:p>
        </w:tc>
      </w:tr>
      <w:tr w:rsidR="00384C39" w:rsidRPr="00384C39" w:rsidTr="00E958B8">
        <w:trPr>
          <w:trHeight w:val="55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Activitatea în spațiile deschise pentru administrarea de ștranduri/piscine exterioare</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1.06.2020-14.06.2020</w:t>
            </w:r>
          </w:p>
        </w:tc>
      </w:tr>
      <w:tr w:rsidR="00384C39" w:rsidRPr="00384C39" w:rsidTr="00E958B8">
        <w:trPr>
          <w:trHeight w:val="3300"/>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Organizarea și desfășurarea de cursuri/activități din unitățile de nivel antepreșcolar, preșcolar și din toate unitățile și instituțiile de învățământ până la finalul anului școlar, cu excepția desfășurării, începând cu data de 2 iunie 2020, a unor activități de pregătire, pe o perioadă de două săptămâni, pentru elevii claselor terminale (a VIII-a, a XII-a și a XIII-a), precum și pentru organizarea examenelor naționale și de cercetare a competențelor profesionale</w:t>
            </w:r>
            <w:r w:rsidRPr="00384C39">
              <w:rPr>
                <w:rFonts w:ascii="Times New Roman" w:hAnsi="Times New Roman" w:cs="Times New Roman"/>
                <w:sz w:val="24"/>
                <w:szCs w:val="24"/>
              </w:rPr>
              <w:br/>
              <w:t> Organizarea și desfășurarea de cursuri/activități din unitățile de nivel universitar, precum și activitățile specifice fiecărei instituții de învățământ superior</w:t>
            </w:r>
          </w:p>
        </w:tc>
        <w:tc>
          <w:tcPr>
            <w:tcW w:w="19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rPr>
                <w:rFonts w:ascii="Times New Roman" w:eastAsiaTheme="minorEastAsia" w:hAnsi="Times New Roman" w:cs="Times New Roman"/>
                <w:sz w:val="24"/>
                <w:szCs w:val="24"/>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18.05.2020-12.06.2020</w:t>
            </w:r>
            <w:r w:rsidRPr="00384C39">
              <w:rPr>
                <w:rFonts w:ascii="Times New Roman" w:hAnsi="Times New Roman" w:cs="Times New Roman"/>
                <w:sz w:val="24"/>
                <w:szCs w:val="24"/>
              </w:rPr>
              <w:br/>
              <w:t>18.05.2020 -</w:t>
            </w:r>
            <w:r w:rsidRPr="00384C39">
              <w:rPr>
                <w:rFonts w:ascii="Times New Roman" w:hAnsi="Times New Roman" w:cs="Times New Roman"/>
                <w:sz w:val="24"/>
                <w:szCs w:val="24"/>
              </w:rPr>
              <w:br/>
              <w:t>până în prezent</w:t>
            </w:r>
          </w:p>
        </w:tc>
      </w:tr>
    </w:tbl>
    <w:p w:rsidR="00384C39" w:rsidRDefault="00384C39" w:rsidP="00384C39">
      <w:pPr>
        <w:spacing w:after="0" w:line="360" w:lineRule="auto"/>
        <w:rPr>
          <w:rFonts w:ascii="Times New Roman" w:hAnsi="Times New Roman" w:cs="Times New Roman"/>
          <w:sz w:val="24"/>
          <w:szCs w:val="24"/>
        </w:rPr>
      </w:pPr>
    </w:p>
    <w:p w:rsidR="00384C39" w:rsidRDefault="00384C39" w:rsidP="00384C39">
      <w:pPr>
        <w:spacing w:after="0" w:line="360" w:lineRule="auto"/>
        <w:rPr>
          <w:rFonts w:ascii="Times New Roman" w:hAnsi="Times New Roman" w:cs="Times New Roman"/>
          <w:sz w:val="24"/>
          <w:szCs w:val="24"/>
        </w:rPr>
      </w:pPr>
    </w:p>
    <w:p w:rsidR="00384C39" w:rsidRPr="00384C39" w:rsidRDefault="00384C39" w:rsidP="00384C39">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384C39">
        <w:rPr>
          <w:rFonts w:ascii="Times New Roman" w:hAnsi="Times New Roman" w:cs="Times New Roman"/>
          <w:sz w:val="24"/>
          <w:szCs w:val="24"/>
        </w:rPr>
        <w:t>1 Se bifează căsuța/căsuțele corespunzătoare activității/activităților restricționate potrivit Hotărârii Guvernului </w:t>
      </w:r>
      <w:r w:rsidRPr="00384C39">
        <w:rPr>
          <w:rFonts w:ascii="Times New Roman" w:hAnsi="Times New Roman" w:cs="Times New Roman"/>
          <w:sz w:val="24"/>
          <w:szCs w:val="24"/>
        </w:rPr>
        <w:t xml:space="preserve">nr. </w:t>
      </w:r>
      <w:proofErr w:type="gramStart"/>
      <w:r w:rsidRPr="00384C39">
        <w:rPr>
          <w:rFonts w:ascii="Times New Roman" w:hAnsi="Times New Roman" w:cs="Times New Roman"/>
          <w:sz w:val="24"/>
          <w:szCs w:val="24"/>
        </w:rPr>
        <w:t>394/2020</w:t>
      </w:r>
      <w:r w:rsidRPr="00384C39">
        <w:rPr>
          <w:rFonts w:ascii="Times New Roman" w:hAnsi="Times New Roman" w:cs="Times New Roman"/>
          <w:sz w:val="24"/>
          <w:szCs w:val="24"/>
        </w:rPr>
        <w:t>, cu modificările și completările ulterioare, și Hotărârii Guvernului </w:t>
      </w:r>
      <w:r w:rsidRPr="00384C39">
        <w:rPr>
          <w:rFonts w:ascii="Times New Roman" w:hAnsi="Times New Roman" w:cs="Times New Roman"/>
          <w:sz w:val="24"/>
          <w:szCs w:val="24"/>
        </w:rPr>
        <w:t>nr.</w:t>
      </w:r>
      <w:proofErr w:type="gramEnd"/>
      <w:r w:rsidRPr="00384C39">
        <w:rPr>
          <w:rFonts w:ascii="Times New Roman" w:hAnsi="Times New Roman" w:cs="Times New Roman"/>
          <w:sz w:val="24"/>
          <w:szCs w:val="24"/>
        </w:rPr>
        <w:t xml:space="preserve"> </w:t>
      </w:r>
      <w:proofErr w:type="gramStart"/>
      <w:r w:rsidRPr="00384C39">
        <w:rPr>
          <w:rFonts w:ascii="Times New Roman" w:hAnsi="Times New Roman" w:cs="Times New Roman"/>
          <w:sz w:val="24"/>
          <w:szCs w:val="24"/>
        </w:rPr>
        <w:t>476/2020</w:t>
      </w:r>
      <w:r w:rsidRPr="00384C39">
        <w:rPr>
          <w:rFonts w:ascii="Times New Roman" w:hAnsi="Times New Roman" w:cs="Times New Roman"/>
          <w:sz w:val="24"/>
          <w:szCs w:val="24"/>
        </w:rPr>
        <w:t>, cu modificările și completările ulterioare.</w:t>
      </w:r>
      <w:proofErr w:type="gramEnd"/>
    </w:p>
    <w:p w:rsidR="00384C39" w:rsidRDefault="00384C39" w:rsidP="00384C39">
      <w:pPr>
        <w:spacing w:after="0" w:line="360" w:lineRule="auto"/>
        <w:rPr>
          <w:rFonts w:ascii="Times New Roman" w:hAnsi="Times New Roman" w:cs="Times New Roman"/>
          <w:sz w:val="24"/>
          <w:szCs w:val="24"/>
        </w:rPr>
      </w:pPr>
      <w:proofErr w:type="gramStart"/>
      <w:r w:rsidRPr="00384C39">
        <w:rPr>
          <w:rFonts w:ascii="Times New Roman" w:hAnsi="Times New Roman" w:cs="Times New Roman"/>
          <w:sz w:val="24"/>
          <w:szCs w:val="24"/>
        </w:rPr>
        <w:t>2 Se indică codul/codurile CAEN corespunzătoare activității/activităților restricționate.</w:t>
      </w:r>
      <w:proofErr w:type="gramEnd"/>
    </w:p>
    <w:p w:rsidR="00384C39" w:rsidRPr="00384C39" w:rsidRDefault="00384C39" w:rsidP="00384C39">
      <w:pPr>
        <w:spacing w:after="0" w:line="360" w:lineRule="auto"/>
        <w:rPr>
          <w:rFonts w:ascii="Times New Roman" w:hAnsi="Times New Roman" w:cs="Times New Roman"/>
          <w:sz w:val="24"/>
          <w:szCs w:val="24"/>
        </w:rPr>
      </w:pPr>
    </w:p>
    <w:tbl>
      <w:tblPr>
        <w:tblW w:w="6075" w:type="dxa"/>
        <w:jc w:val="center"/>
        <w:tblLook w:val="04A0" w:firstRow="1" w:lastRow="0" w:firstColumn="1" w:lastColumn="0" w:noHBand="0" w:noVBand="1"/>
      </w:tblPr>
      <w:tblGrid>
        <w:gridCol w:w="9"/>
        <w:gridCol w:w="6066"/>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6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administratorului/reprezentantului legal (în clar) . . . . . . . . . .</w:t>
            </w:r>
            <w:r w:rsidRPr="00384C39">
              <w:rPr>
                <w:rFonts w:ascii="Times New Roman" w:hAnsi="Times New Roman" w:cs="Times New Roman"/>
                <w:sz w:val="24"/>
                <w:szCs w:val="24"/>
              </w:rPr>
              <w:br/>
              <w:t>Semnătura . . . . . . . . . .</w:t>
            </w:r>
            <w:r w:rsidRPr="00384C39">
              <w:rPr>
                <w:rFonts w:ascii="Times New Roman" w:hAnsi="Times New Roman" w:cs="Times New Roman"/>
                <w:sz w:val="24"/>
                <w:szCs w:val="24"/>
              </w:rPr>
              <w:br/>
              <w:t>Data . . . . . . . . . .</w:t>
            </w:r>
          </w:p>
        </w:tc>
      </w:tr>
    </w:tbl>
    <w:p w:rsidR="00384C39" w:rsidRPr="00384C39" w:rsidRDefault="00384C39" w:rsidP="00384C39">
      <w:pPr>
        <w:spacing w:after="0" w:line="360" w:lineRule="auto"/>
        <w:rPr>
          <w:rFonts w:ascii="Times New Roman" w:hAnsi="Times New Roman" w:cs="Times New Roman"/>
          <w:sz w:val="24"/>
          <w:szCs w:val="24"/>
        </w:rPr>
      </w:pPr>
    </w:p>
    <w:p w:rsidR="00384C39" w:rsidRDefault="00384C39">
      <w:pPr>
        <w:rPr>
          <w:rFonts w:ascii="Times New Roman" w:hAnsi="Times New Roman" w:cs="Times New Roman"/>
          <w:sz w:val="24"/>
          <w:szCs w:val="24"/>
        </w:rPr>
      </w:pPr>
      <w:r>
        <w:rPr>
          <w:rFonts w:ascii="Times New Roman" w:hAnsi="Times New Roman" w:cs="Times New Roman"/>
          <w:sz w:val="24"/>
          <w:szCs w:val="24"/>
        </w:rPr>
        <w:br w:type="page"/>
      </w:r>
    </w:p>
    <w:p w:rsidR="00384C39" w:rsidRPr="00384C39" w:rsidRDefault="00384C39" w:rsidP="00384C39">
      <w:pPr>
        <w:spacing w:after="0" w:line="360" w:lineRule="auto"/>
        <w:jc w:val="right"/>
        <w:rPr>
          <w:rFonts w:ascii="Times New Roman" w:hAnsi="Times New Roman" w:cs="Times New Roman"/>
          <w:sz w:val="24"/>
          <w:szCs w:val="24"/>
        </w:rPr>
      </w:pPr>
      <w:r w:rsidRPr="00384C39">
        <w:rPr>
          <w:rFonts w:ascii="Times New Roman" w:hAnsi="Times New Roman" w:cs="Times New Roman"/>
          <w:sz w:val="24"/>
          <w:szCs w:val="24"/>
        </w:rPr>
        <w:lastRenderedPageBreak/>
        <w:t>ANEXA Nr. 2</w:t>
      </w:r>
      <w:r>
        <w:rPr>
          <w:rFonts w:ascii="Times New Roman" w:hAnsi="Times New Roman" w:cs="Times New Roman"/>
          <w:sz w:val="24"/>
          <w:szCs w:val="24"/>
        </w:rPr>
        <w:t xml:space="preserve"> </w:t>
      </w:r>
      <w:r w:rsidRPr="00384C39">
        <w:rPr>
          <w:rFonts w:ascii="Times New Roman" w:hAnsi="Times New Roman" w:cs="Times New Roman"/>
          <w:sz w:val="24"/>
          <w:szCs w:val="24"/>
        </w:rPr>
        <w:t>la cerere</w:t>
      </w:r>
    </w:p>
    <w:p w:rsidR="00384C39" w:rsidRPr="00384C39" w:rsidRDefault="00384C39" w:rsidP="00384C39">
      <w:pPr>
        <w:spacing w:after="0" w:line="360" w:lineRule="auto"/>
        <w:jc w:val="center"/>
        <w:rPr>
          <w:rFonts w:ascii="Times New Roman" w:hAnsi="Times New Roman" w:cs="Times New Roman"/>
          <w:sz w:val="24"/>
          <w:szCs w:val="24"/>
        </w:rPr>
      </w:pPr>
      <w:proofErr w:type="gramStart"/>
      <w:r w:rsidRPr="00384C39">
        <w:rPr>
          <w:rFonts w:ascii="Times New Roman" w:hAnsi="Times New Roman" w:cs="Times New Roman"/>
          <w:b/>
          <w:sz w:val="24"/>
          <w:szCs w:val="24"/>
        </w:rPr>
        <w:t>LISTA</w:t>
      </w:r>
      <w:r w:rsidRPr="00384C39">
        <w:rPr>
          <w:rFonts w:ascii="Times New Roman" w:hAnsi="Times New Roman" w:cs="Times New Roman"/>
          <w:b/>
          <w:sz w:val="24"/>
          <w:szCs w:val="24"/>
        </w:rPr>
        <w:br/>
        <w:t>persoanelor cărora li s-a suspendat contractul individual de muncă, din inițiativa</w:t>
      </w:r>
      <w:r w:rsidRPr="00384C39">
        <w:rPr>
          <w:rFonts w:ascii="Times New Roman" w:hAnsi="Times New Roman" w:cs="Times New Roman"/>
          <w:sz w:val="24"/>
          <w:szCs w:val="24"/>
        </w:rPr>
        <w:t xml:space="preserve"> angajatorului, potrivit art.</w:t>
      </w:r>
      <w:proofErr w:type="gramEnd"/>
      <w:r w:rsidRPr="00384C39">
        <w:rPr>
          <w:rFonts w:ascii="Times New Roman" w:hAnsi="Times New Roman" w:cs="Times New Roman"/>
          <w:sz w:val="24"/>
          <w:szCs w:val="24"/>
        </w:rPr>
        <w:t xml:space="preserve"> </w:t>
      </w:r>
      <w:proofErr w:type="gramStart"/>
      <w:r w:rsidRPr="00384C39">
        <w:rPr>
          <w:rFonts w:ascii="Times New Roman" w:hAnsi="Times New Roman" w:cs="Times New Roman"/>
          <w:sz w:val="24"/>
          <w:szCs w:val="24"/>
        </w:rPr>
        <w:t>52 alin.</w:t>
      </w:r>
      <w:proofErr w:type="gramEnd"/>
      <w:r w:rsidRPr="00384C39">
        <w:rPr>
          <w:rFonts w:ascii="Times New Roman" w:hAnsi="Times New Roman" w:cs="Times New Roman"/>
          <w:sz w:val="24"/>
          <w:szCs w:val="24"/>
        </w:rPr>
        <w:t xml:space="preserve"> (1) </w:t>
      </w:r>
      <w:proofErr w:type="gramStart"/>
      <w:r w:rsidRPr="00384C39">
        <w:rPr>
          <w:rFonts w:ascii="Times New Roman" w:hAnsi="Times New Roman" w:cs="Times New Roman"/>
          <w:sz w:val="24"/>
          <w:szCs w:val="24"/>
        </w:rPr>
        <w:t>lit</w:t>
      </w:r>
      <w:proofErr w:type="gramEnd"/>
      <w:r w:rsidRPr="00384C39">
        <w:rPr>
          <w:rFonts w:ascii="Times New Roman" w:hAnsi="Times New Roman" w:cs="Times New Roman"/>
          <w:sz w:val="24"/>
          <w:szCs w:val="24"/>
        </w:rPr>
        <w:t xml:space="preserve">. c) </w:t>
      </w:r>
      <w:proofErr w:type="gramStart"/>
      <w:r w:rsidRPr="00384C39">
        <w:rPr>
          <w:rFonts w:ascii="Times New Roman" w:hAnsi="Times New Roman" w:cs="Times New Roman"/>
          <w:sz w:val="24"/>
          <w:szCs w:val="24"/>
        </w:rPr>
        <w:t>din</w:t>
      </w:r>
      <w:proofErr w:type="gramEnd"/>
      <w:r w:rsidRPr="00384C39">
        <w:rPr>
          <w:rFonts w:ascii="Times New Roman" w:hAnsi="Times New Roman" w:cs="Times New Roman"/>
          <w:sz w:val="24"/>
          <w:szCs w:val="24"/>
        </w:rPr>
        <w:t xml:space="preserve"> Legea nr. 53/2003 - Codul muncii, republicată, cu modificările și completările ulterioare, pentru care se solicită acordarea sumelor necesare plății indemnizației prevăzute la art. </w:t>
      </w:r>
      <w:proofErr w:type="gramStart"/>
      <w:r w:rsidRPr="00384C39">
        <w:rPr>
          <w:rFonts w:ascii="Times New Roman" w:hAnsi="Times New Roman" w:cs="Times New Roman"/>
          <w:sz w:val="24"/>
          <w:szCs w:val="24"/>
        </w:rPr>
        <w:t>XI alin.</w:t>
      </w:r>
      <w:proofErr w:type="gramEnd"/>
      <w:r w:rsidRPr="00384C39">
        <w:rPr>
          <w:rFonts w:ascii="Times New Roman" w:hAnsi="Times New Roman" w:cs="Times New Roman"/>
          <w:sz w:val="24"/>
          <w:szCs w:val="24"/>
        </w:rPr>
        <w:t xml:space="preserve"> (1) </w:t>
      </w:r>
      <w:proofErr w:type="gramStart"/>
      <w:r w:rsidRPr="00384C39">
        <w:rPr>
          <w:rFonts w:ascii="Times New Roman" w:hAnsi="Times New Roman" w:cs="Times New Roman"/>
          <w:sz w:val="24"/>
          <w:szCs w:val="24"/>
        </w:rPr>
        <w:t>din</w:t>
      </w:r>
      <w:proofErr w:type="gramEnd"/>
      <w:r w:rsidRPr="00384C39">
        <w:rPr>
          <w:rFonts w:ascii="Times New Roman" w:hAnsi="Times New Roman" w:cs="Times New Roman"/>
          <w:sz w:val="24"/>
          <w:szCs w:val="24"/>
        </w:rPr>
        <w:t xml:space="preserve"> Ordonanța de urgență a Guvernului nr. </w:t>
      </w:r>
      <w:proofErr w:type="gramStart"/>
      <w:r w:rsidRPr="00384C39">
        <w:rPr>
          <w:rFonts w:ascii="Times New Roman" w:hAnsi="Times New Roman" w:cs="Times New Roman"/>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w:t>
      </w:r>
      <w:proofErr w:type="gramEnd"/>
      <w:r w:rsidRPr="00384C39">
        <w:rPr>
          <w:rFonts w:ascii="Times New Roman" w:hAnsi="Times New Roman" w:cs="Times New Roman"/>
          <w:sz w:val="24"/>
          <w:szCs w:val="24"/>
        </w:rPr>
        <w:t xml:space="preserve"> 59/2020</w:t>
      </w:r>
    </w:p>
    <w:tbl>
      <w:tblPr>
        <w:tblW w:w="11295" w:type="dxa"/>
        <w:jc w:val="center"/>
        <w:tblLook w:val="04A0" w:firstRow="1" w:lastRow="0" w:firstColumn="1" w:lastColumn="0" w:noHBand="0" w:noVBand="1"/>
      </w:tblPr>
      <w:tblGrid>
        <w:gridCol w:w="14"/>
        <w:gridCol w:w="981"/>
        <w:gridCol w:w="1270"/>
        <w:gridCol w:w="813"/>
        <w:gridCol w:w="1226"/>
        <w:gridCol w:w="1304"/>
        <w:gridCol w:w="1697"/>
        <w:gridCol w:w="1560"/>
        <w:gridCol w:w="1162"/>
        <w:gridCol w:w="1268"/>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18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Nr. crt.</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salariatului</w:t>
            </w: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CNP</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Nivel de educație (ISCED)</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Reședința (urban/rural)</w:t>
            </w: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Salariul de bază brut corespunzător locului de muncă ocupat</w:t>
            </w: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Data suspendării contractului individual de muncă*)</w:t>
            </w: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Numărul de zile aferente suspendării contractului individual de muncă în perioada stării de urgență</w:t>
            </w: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Indemnizația solicitată**)</w:t>
            </w:r>
          </w:p>
        </w:tc>
      </w:tr>
      <w:tr w:rsidR="00384C39" w:rsidRPr="00384C39" w:rsidTr="00E958B8">
        <w:trPr>
          <w:trHeight w:val="34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34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2</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34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 .</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360"/>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0410"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TOTAL</w:t>
            </w: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bl>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Conform Registrului general de evidență a salariaților.</w:t>
      </w:r>
    </w:p>
    <w:p w:rsid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75% din salariul de bază, dar nu mai mult de 75% din câștigul salarial mediu brut.</w:t>
      </w:r>
    </w:p>
    <w:p w:rsidR="00384C39" w:rsidRPr="00384C39" w:rsidRDefault="00384C39" w:rsidP="00384C39">
      <w:pPr>
        <w:spacing w:after="0" w:line="360" w:lineRule="auto"/>
        <w:rPr>
          <w:rFonts w:ascii="Times New Roman" w:hAnsi="Times New Roman" w:cs="Times New Roman"/>
          <w:sz w:val="24"/>
          <w:szCs w:val="24"/>
        </w:rPr>
      </w:pPr>
    </w:p>
    <w:tbl>
      <w:tblPr>
        <w:tblW w:w="6075" w:type="dxa"/>
        <w:jc w:val="center"/>
        <w:tblLook w:val="04A0" w:firstRow="1" w:lastRow="0" w:firstColumn="1" w:lastColumn="0" w:noHBand="0" w:noVBand="1"/>
      </w:tblPr>
      <w:tblGrid>
        <w:gridCol w:w="9"/>
        <w:gridCol w:w="6066"/>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6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administratorului/reprezentantului legal (în clar) . . . . . . . . . .</w:t>
            </w:r>
            <w:r w:rsidRPr="00384C39">
              <w:rPr>
                <w:rFonts w:ascii="Times New Roman" w:hAnsi="Times New Roman" w:cs="Times New Roman"/>
                <w:sz w:val="24"/>
                <w:szCs w:val="24"/>
              </w:rPr>
              <w:br/>
              <w:t>Semnătura . . . . . . . . . .</w:t>
            </w:r>
            <w:r w:rsidRPr="00384C39">
              <w:rPr>
                <w:rFonts w:ascii="Times New Roman" w:hAnsi="Times New Roman" w:cs="Times New Roman"/>
                <w:sz w:val="24"/>
                <w:szCs w:val="24"/>
              </w:rPr>
              <w:br/>
              <w:t>Data . . . . . . . . . .</w:t>
            </w:r>
          </w:p>
        </w:tc>
      </w:tr>
    </w:tbl>
    <w:p w:rsidR="00384C39" w:rsidRPr="00384C39" w:rsidRDefault="00384C39" w:rsidP="00384C39">
      <w:pPr>
        <w:spacing w:after="0" w:line="360" w:lineRule="auto"/>
        <w:rPr>
          <w:rFonts w:ascii="Times New Roman" w:hAnsi="Times New Roman" w:cs="Times New Roman"/>
          <w:sz w:val="24"/>
          <w:szCs w:val="24"/>
        </w:rPr>
      </w:pPr>
    </w:p>
    <w:p w:rsidR="00384C39" w:rsidRPr="00384C39" w:rsidRDefault="00384C39" w:rsidP="00384C39">
      <w:pPr>
        <w:spacing w:after="0" w:line="360" w:lineRule="auto"/>
        <w:rPr>
          <w:rFonts w:ascii="Times New Roman" w:hAnsi="Times New Roman" w:cs="Times New Roman"/>
          <w:sz w:val="24"/>
          <w:szCs w:val="24"/>
        </w:rPr>
      </w:pPr>
    </w:p>
    <w:p w:rsidR="00384C39" w:rsidRPr="00384C39" w:rsidRDefault="00384C39" w:rsidP="00384C39">
      <w:pPr>
        <w:spacing w:after="0" w:line="360" w:lineRule="auto"/>
        <w:jc w:val="right"/>
        <w:rPr>
          <w:rFonts w:ascii="Times New Roman" w:hAnsi="Times New Roman" w:cs="Times New Roman"/>
          <w:b/>
          <w:sz w:val="24"/>
          <w:szCs w:val="24"/>
        </w:rPr>
      </w:pPr>
      <w:r w:rsidRPr="00384C39">
        <w:rPr>
          <w:rFonts w:ascii="Times New Roman" w:hAnsi="Times New Roman" w:cs="Times New Roman"/>
          <w:b/>
          <w:sz w:val="24"/>
          <w:szCs w:val="24"/>
        </w:rPr>
        <w:t>ANEXA Nr. 2</w:t>
      </w:r>
      <w:r>
        <w:rPr>
          <w:rFonts w:ascii="Times New Roman" w:hAnsi="Times New Roman" w:cs="Times New Roman"/>
          <w:b/>
          <w:sz w:val="24"/>
          <w:szCs w:val="24"/>
        </w:rPr>
        <w:t xml:space="preserve"> </w:t>
      </w:r>
      <w:r w:rsidRPr="00384C39">
        <w:rPr>
          <w:rFonts w:ascii="Times New Roman" w:hAnsi="Times New Roman" w:cs="Times New Roman"/>
          <w:b/>
          <w:sz w:val="24"/>
          <w:szCs w:val="24"/>
        </w:rPr>
        <w:t>(Anexa nr. 2 la Ordinul nr. 741/2020)</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Angajator . . . . . . . . . .</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Adresa sediului social . . . . . . . . . .</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CUI/CIF . . . . . . . . . .</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Cont bancar nr. . . . . . . . . . .</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Telefon . . . . . . . . . .</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E-mail . . . . . . . . . .</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Către</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 xml:space="preserve">Agenția pentru Ocuparea Forței de Muncă Județeană . . . . . . . . . </w:t>
      </w:r>
      <w:proofErr w:type="gramStart"/>
      <w:r w:rsidRPr="00384C39">
        <w:rPr>
          <w:rFonts w:ascii="Times New Roman" w:hAnsi="Times New Roman" w:cs="Times New Roman"/>
          <w:sz w:val="24"/>
          <w:szCs w:val="24"/>
        </w:rPr>
        <w:t>./</w:t>
      </w:r>
      <w:proofErr w:type="gramEnd"/>
      <w:r w:rsidRPr="00384C39">
        <w:rPr>
          <w:rFonts w:ascii="Times New Roman" w:hAnsi="Times New Roman" w:cs="Times New Roman"/>
          <w:sz w:val="24"/>
          <w:szCs w:val="24"/>
        </w:rPr>
        <w:t>Municipiului București</w:t>
      </w:r>
    </w:p>
    <w:p w:rsidR="00384C39" w:rsidRDefault="00384C39" w:rsidP="00384C39">
      <w:pPr>
        <w:spacing w:after="0" w:line="360" w:lineRule="auto"/>
        <w:jc w:val="center"/>
        <w:rPr>
          <w:rFonts w:ascii="Times New Roman" w:hAnsi="Times New Roman" w:cs="Times New Roman"/>
          <w:b/>
          <w:sz w:val="24"/>
          <w:szCs w:val="24"/>
        </w:rPr>
      </w:pPr>
    </w:p>
    <w:p w:rsidR="00384C39" w:rsidRPr="00384C39" w:rsidRDefault="00384C39" w:rsidP="00384C39">
      <w:pPr>
        <w:spacing w:after="0" w:line="360" w:lineRule="auto"/>
        <w:jc w:val="center"/>
        <w:rPr>
          <w:rFonts w:ascii="Times New Roman" w:hAnsi="Times New Roman" w:cs="Times New Roman"/>
          <w:b/>
          <w:sz w:val="24"/>
          <w:szCs w:val="24"/>
        </w:rPr>
      </w:pPr>
      <w:r w:rsidRPr="00384C39">
        <w:rPr>
          <w:rFonts w:ascii="Times New Roman" w:hAnsi="Times New Roman" w:cs="Times New Roman"/>
          <w:b/>
          <w:sz w:val="24"/>
          <w:szCs w:val="24"/>
        </w:rPr>
        <w:t>CERERE</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 xml:space="preserve">Subsemnatul/ (a),.........., în calitate de administrator/reprezentant legal al angajatorului.........., cu sediul social în localitatea.........., str........... nr..........., județul........../municipiul.........., sectorul.........., vă solicit plata contravalorii indemnizației prevăzute la art. </w:t>
      </w:r>
      <w:proofErr w:type="gramStart"/>
      <w:r w:rsidRPr="00384C39">
        <w:rPr>
          <w:rFonts w:ascii="Times New Roman" w:hAnsi="Times New Roman" w:cs="Times New Roman"/>
          <w:sz w:val="24"/>
          <w:szCs w:val="24"/>
        </w:rPr>
        <w:t>XI </w:t>
      </w:r>
      <w:r w:rsidRPr="00384C39">
        <w:rPr>
          <w:rFonts w:ascii="Times New Roman" w:hAnsi="Times New Roman" w:cs="Times New Roman"/>
          <w:sz w:val="24"/>
          <w:szCs w:val="24"/>
        </w:rPr>
        <w:t>alin.</w:t>
      </w:r>
      <w:proofErr w:type="gramEnd"/>
      <w:r w:rsidRPr="00384C39">
        <w:rPr>
          <w:rFonts w:ascii="Times New Roman" w:hAnsi="Times New Roman" w:cs="Times New Roman"/>
          <w:sz w:val="24"/>
          <w:szCs w:val="24"/>
        </w:rPr>
        <w:t xml:space="preserve"> (1)</w:t>
      </w:r>
      <w:r w:rsidRPr="00384C39">
        <w:rPr>
          <w:rFonts w:ascii="Times New Roman" w:hAnsi="Times New Roman" w:cs="Times New Roman"/>
          <w:sz w:val="24"/>
          <w:szCs w:val="24"/>
        </w:rPr>
        <w:t> </w:t>
      </w:r>
      <w:proofErr w:type="gramStart"/>
      <w:r w:rsidRPr="00384C39">
        <w:rPr>
          <w:rFonts w:ascii="Times New Roman" w:hAnsi="Times New Roman" w:cs="Times New Roman"/>
          <w:sz w:val="24"/>
          <w:szCs w:val="24"/>
        </w:rPr>
        <w:t>din</w:t>
      </w:r>
      <w:proofErr w:type="gramEnd"/>
      <w:r w:rsidRPr="00384C39">
        <w:rPr>
          <w:rFonts w:ascii="Times New Roman" w:hAnsi="Times New Roman" w:cs="Times New Roman"/>
          <w:sz w:val="24"/>
          <w:szCs w:val="24"/>
        </w:rPr>
        <w:t xml:space="preserve"> Ordonanța de urgență a Guvernului nr. </w:t>
      </w:r>
      <w:proofErr w:type="gramStart"/>
      <w:r w:rsidRPr="00384C39">
        <w:rPr>
          <w:rFonts w:ascii="Times New Roman" w:hAnsi="Times New Roman" w:cs="Times New Roman"/>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r w:rsidRPr="00384C39">
        <w:rPr>
          <w:rFonts w:ascii="Times New Roman" w:hAnsi="Times New Roman" w:cs="Times New Roman"/>
          <w:sz w:val="24"/>
          <w:szCs w:val="24"/>
        </w:rPr>
        <w:t>nr.</w:t>
      </w:r>
      <w:proofErr w:type="gramEnd"/>
      <w:r w:rsidRPr="00384C39">
        <w:rPr>
          <w:rFonts w:ascii="Times New Roman" w:hAnsi="Times New Roman" w:cs="Times New Roman"/>
          <w:sz w:val="24"/>
          <w:szCs w:val="24"/>
        </w:rPr>
        <w:t xml:space="preserve"> </w:t>
      </w:r>
      <w:proofErr w:type="gramStart"/>
      <w:r w:rsidRPr="00384C39">
        <w:rPr>
          <w:rFonts w:ascii="Times New Roman" w:hAnsi="Times New Roman" w:cs="Times New Roman"/>
          <w:sz w:val="24"/>
          <w:szCs w:val="24"/>
        </w:rPr>
        <w:t>59/2020</w:t>
      </w:r>
      <w:r w:rsidRPr="00384C39">
        <w:rPr>
          <w:rFonts w:ascii="Times New Roman" w:hAnsi="Times New Roman" w:cs="Times New Roman"/>
          <w:sz w:val="24"/>
          <w:szCs w:val="24"/>
        </w:rPr>
        <w:t>, și în condițiile Ordonanței de urgență a Guvernului </w:t>
      </w:r>
      <w:r w:rsidRPr="00384C39">
        <w:rPr>
          <w:rFonts w:ascii="Times New Roman" w:hAnsi="Times New Roman" w:cs="Times New Roman"/>
          <w:sz w:val="24"/>
          <w:szCs w:val="24"/>
        </w:rPr>
        <w:t>nr.</w:t>
      </w:r>
      <w:proofErr w:type="gramEnd"/>
      <w:r w:rsidRPr="00384C39">
        <w:rPr>
          <w:rFonts w:ascii="Times New Roman" w:hAnsi="Times New Roman" w:cs="Times New Roman"/>
          <w:sz w:val="24"/>
          <w:szCs w:val="24"/>
        </w:rPr>
        <w:t xml:space="preserve"> 120/2020</w:t>
      </w:r>
      <w:r w:rsidRPr="00384C39">
        <w:rPr>
          <w:rFonts w:ascii="Times New Roman" w:hAnsi="Times New Roman" w:cs="Times New Roman"/>
          <w:sz w:val="24"/>
          <w:szCs w:val="24"/>
        </w:rPr>
        <w:t xml:space="preserve"> privind instituirea unor măsuri de sprijin destinate salariaților și angajatorilor în contextul situației epidemiologice determinate de răspândirea coronavirusului SARS-CoV-2, pentru </w:t>
      </w:r>
      <w:proofErr w:type="gramStart"/>
      <w:r w:rsidRPr="00384C39">
        <w:rPr>
          <w:rFonts w:ascii="Times New Roman" w:hAnsi="Times New Roman" w:cs="Times New Roman"/>
          <w:sz w:val="24"/>
          <w:szCs w:val="24"/>
        </w:rPr>
        <w:t>un</w:t>
      </w:r>
      <w:proofErr w:type="gramEnd"/>
      <w:r w:rsidRPr="00384C39">
        <w:rPr>
          <w:rFonts w:ascii="Times New Roman" w:hAnsi="Times New Roman" w:cs="Times New Roman"/>
          <w:sz w:val="24"/>
          <w:szCs w:val="24"/>
        </w:rPr>
        <w:t xml:space="preserve"> număr de.......... persoane, în sumă totală de.......... lei brut, aferentă perioadei...........</w:t>
      </w:r>
    </w:p>
    <w:p w:rsidR="00384C39" w:rsidRDefault="00384C39" w:rsidP="00384C39">
      <w:pPr>
        <w:spacing w:after="0"/>
        <w:rPr>
          <w:rFonts w:ascii="Times New Roman" w:hAnsi="Times New Roman" w:cs="Times New Roman"/>
          <w:sz w:val="24"/>
          <w:szCs w:val="24"/>
        </w:rPr>
      </w:pP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Anexez prezentei*):</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 xml:space="preserve">*) Se </w:t>
      </w:r>
      <w:proofErr w:type="gramStart"/>
      <w:r w:rsidRPr="00384C39">
        <w:rPr>
          <w:rFonts w:ascii="Times New Roman" w:hAnsi="Times New Roman" w:cs="Times New Roman"/>
          <w:sz w:val="24"/>
          <w:szCs w:val="24"/>
        </w:rPr>
        <w:t>va</w:t>
      </w:r>
      <w:proofErr w:type="gramEnd"/>
      <w:r w:rsidRPr="00384C39">
        <w:rPr>
          <w:rFonts w:ascii="Times New Roman" w:hAnsi="Times New Roman" w:cs="Times New Roman"/>
          <w:sz w:val="24"/>
          <w:szCs w:val="24"/>
        </w:rPr>
        <w:t xml:space="preserve"> bifa în mod corespunzător de către solicitant.</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 xml:space="preserve">[ ] declarație pe propria răspundere privind suspendarea activității în baza deciziei emise de către Direcția de Sănătate Publică a Județului . . . . . . . . . </w:t>
      </w:r>
      <w:proofErr w:type="gramStart"/>
      <w:r w:rsidRPr="00384C39">
        <w:rPr>
          <w:rFonts w:ascii="Times New Roman" w:hAnsi="Times New Roman" w:cs="Times New Roman"/>
          <w:sz w:val="24"/>
          <w:szCs w:val="24"/>
        </w:rPr>
        <w:t>./</w:t>
      </w:r>
      <w:proofErr w:type="gramEnd"/>
      <w:r w:rsidRPr="00384C39">
        <w:rPr>
          <w:rFonts w:ascii="Times New Roman" w:hAnsi="Times New Roman" w:cs="Times New Roman"/>
          <w:sz w:val="24"/>
          <w:szCs w:val="24"/>
        </w:rPr>
        <w:t>a Municipiului București ca urmare a anchetei epidemiologice (anexa nr. 1);</w:t>
      </w:r>
    </w:p>
    <w:p w:rsidR="00384C39" w:rsidRP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 xml:space="preserve">[ ] copia deciziei de suspendare a activității emise de Direcția de Sănătate Publică a Județului . . . . . . . . . </w:t>
      </w:r>
      <w:proofErr w:type="gramStart"/>
      <w:r w:rsidRPr="00384C39">
        <w:rPr>
          <w:rFonts w:ascii="Times New Roman" w:hAnsi="Times New Roman" w:cs="Times New Roman"/>
          <w:sz w:val="24"/>
          <w:szCs w:val="24"/>
        </w:rPr>
        <w:t>./</w:t>
      </w:r>
      <w:proofErr w:type="gramEnd"/>
      <w:r w:rsidRPr="00384C39">
        <w:rPr>
          <w:rFonts w:ascii="Times New Roman" w:hAnsi="Times New Roman" w:cs="Times New Roman"/>
          <w:sz w:val="24"/>
          <w:szCs w:val="24"/>
        </w:rPr>
        <w:t>a Municipiului București;</w:t>
      </w:r>
    </w:p>
    <w:p w:rsidR="00384C39" w:rsidRDefault="00384C39" w:rsidP="00384C39">
      <w:pPr>
        <w:spacing w:after="0"/>
        <w:rPr>
          <w:rFonts w:ascii="Times New Roman" w:hAnsi="Times New Roman" w:cs="Times New Roman"/>
          <w:sz w:val="24"/>
          <w:szCs w:val="24"/>
        </w:rPr>
      </w:pPr>
      <w:r w:rsidRPr="00384C39">
        <w:rPr>
          <w:rFonts w:ascii="Times New Roman" w:hAnsi="Times New Roman" w:cs="Times New Roman"/>
          <w:sz w:val="24"/>
          <w:szCs w:val="24"/>
        </w:rPr>
        <w:t xml:space="preserve">[ ] lista persoanelor care urmează </w:t>
      </w:r>
      <w:proofErr w:type="gramStart"/>
      <w:r w:rsidRPr="00384C39">
        <w:rPr>
          <w:rFonts w:ascii="Times New Roman" w:hAnsi="Times New Roman" w:cs="Times New Roman"/>
          <w:sz w:val="24"/>
          <w:szCs w:val="24"/>
        </w:rPr>
        <w:t>să</w:t>
      </w:r>
      <w:proofErr w:type="gramEnd"/>
      <w:r w:rsidRPr="00384C39">
        <w:rPr>
          <w:rFonts w:ascii="Times New Roman" w:hAnsi="Times New Roman" w:cs="Times New Roman"/>
          <w:sz w:val="24"/>
          <w:szCs w:val="24"/>
        </w:rPr>
        <w:t xml:space="preserve"> beneficieze de indemnizație (anexa nr. 2).</w:t>
      </w:r>
    </w:p>
    <w:p w:rsidR="00384C39" w:rsidRPr="00384C39" w:rsidRDefault="00384C39" w:rsidP="00384C39">
      <w:pPr>
        <w:spacing w:after="0"/>
        <w:rPr>
          <w:rFonts w:ascii="Times New Roman" w:hAnsi="Times New Roman" w:cs="Times New Roman"/>
          <w:sz w:val="24"/>
          <w:szCs w:val="24"/>
        </w:rPr>
      </w:pPr>
    </w:p>
    <w:tbl>
      <w:tblPr>
        <w:tblW w:w="6075" w:type="dxa"/>
        <w:jc w:val="center"/>
        <w:tblLook w:val="04A0" w:firstRow="1" w:lastRow="0" w:firstColumn="1" w:lastColumn="0" w:noHBand="0" w:noVBand="1"/>
      </w:tblPr>
      <w:tblGrid>
        <w:gridCol w:w="9"/>
        <w:gridCol w:w="6066"/>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6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administratorului/reprezentantului legal (în clar) . . . . . . . . . .</w:t>
            </w:r>
            <w:r w:rsidRPr="00384C39">
              <w:rPr>
                <w:rFonts w:ascii="Times New Roman" w:hAnsi="Times New Roman" w:cs="Times New Roman"/>
                <w:sz w:val="24"/>
                <w:szCs w:val="24"/>
              </w:rPr>
              <w:br/>
              <w:t>Semnătura . . . . . . . . . .</w:t>
            </w:r>
            <w:r w:rsidRPr="00384C39">
              <w:rPr>
                <w:rFonts w:ascii="Times New Roman" w:hAnsi="Times New Roman" w:cs="Times New Roman"/>
                <w:sz w:val="24"/>
                <w:szCs w:val="24"/>
              </w:rPr>
              <w:br/>
              <w:t>Data . . . . . . . . . .</w:t>
            </w:r>
          </w:p>
        </w:tc>
      </w:tr>
    </w:tbl>
    <w:p w:rsidR="00384C39" w:rsidRDefault="00384C39" w:rsidP="00384C39">
      <w:pPr>
        <w:spacing w:after="0" w:line="360" w:lineRule="auto"/>
        <w:rPr>
          <w:rFonts w:ascii="Times New Roman" w:hAnsi="Times New Roman" w:cs="Times New Roman"/>
          <w:sz w:val="24"/>
          <w:szCs w:val="24"/>
        </w:rPr>
      </w:pPr>
    </w:p>
    <w:p w:rsidR="00384C39" w:rsidRDefault="00384C39" w:rsidP="00384C39">
      <w:pPr>
        <w:spacing w:after="0" w:line="360" w:lineRule="auto"/>
        <w:rPr>
          <w:rFonts w:ascii="Times New Roman" w:hAnsi="Times New Roman" w:cs="Times New Roman"/>
          <w:sz w:val="24"/>
          <w:szCs w:val="24"/>
        </w:rPr>
      </w:pPr>
    </w:p>
    <w:p w:rsidR="00384C39" w:rsidRDefault="00384C39" w:rsidP="00384C39">
      <w:pPr>
        <w:spacing w:after="0" w:line="360" w:lineRule="auto"/>
        <w:rPr>
          <w:rFonts w:ascii="Times New Roman" w:hAnsi="Times New Roman" w:cs="Times New Roman"/>
          <w:sz w:val="24"/>
          <w:szCs w:val="24"/>
        </w:rPr>
      </w:pPr>
    </w:p>
    <w:p w:rsidR="00384C39" w:rsidRDefault="00384C39" w:rsidP="00384C39">
      <w:pPr>
        <w:spacing w:after="0" w:line="360" w:lineRule="auto"/>
        <w:jc w:val="right"/>
        <w:rPr>
          <w:rFonts w:ascii="Times New Roman" w:hAnsi="Times New Roman" w:cs="Times New Roman"/>
          <w:sz w:val="24"/>
          <w:szCs w:val="24"/>
        </w:rPr>
      </w:pPr>
      <w:r w:rsidRPr="00384C39">
        <w:rPr>
          <w:rFonts w:ascii="Times New Roman" w:hAnsi="Times New Roman" w:cs="Times New Roman"/>
          <w:sz w:val="24"/>
          <w:szCs w:val="24"/>
        </w:rPr>
        <w:t>ANEXA Nr. 1</w:t>
      </w:r>
      <w:r>
        <w:rPr>
          <w:rFonts w:ascii="Times New Roman" w:hAnsi="Times New Roman" w:cs="Times New Roman"/>
          <w:sz w:val="24"/>
          <w:szCs w:val="24"/>
        </w:rPr>
        <w:t xml:space="preserve"> </w:t>
      </w:r>
      <w:r w:rsidRPr="00384C39">
        <w:rPr>
          <w:rFonts w:ascii="Times New Roman" w:hAnsi="Times New Roman" w:cs="Times New Roman"/>
          <w:sz w:val="24"/>
          <w:szCs w:val="24"/>
        </w:rPr>
        <w:t>la cerere</w:t>
      </w:r>
    </w:p>
    <w:p w:rsidR="00384C39" w:rsidRPr="00384C39" w:rsidRDefault="00384C39" w:rsidP="00384C39">
      <w:pPr>
        <w:spacing w:after="0" w:line="360" w:lineRule="auto"/>
        <w:jc w:val="right"/>
        <w:rPr>
          <w:rFonts w:ascii="Times New Roman" w:hAnsi="Times New Roman" w:cs="Times New Roman"/>
          <w:sz w:val="24"/>
          <w:szCs w:val="24"/>
        </w:rPr>
      </w:pPr>
    </w:p>
    <w:p w:rsidR="00384C39" w:rsidRDefault="00384C39" w:rsidP="00384C39">
      <w:pPr>
        <w:spacing w:after="0" w:line="360" w:lineRule="auto"/>
        <w:jc w:val="center"/>
        <w:rPr>
          <w:rFonts w:ascii="Times New Roman" w:hAnsi="Times New Roman" w:cs="Times New Roman"/>
          <w:b/>
          <w:sz w:val="24"/>
          <w:szCs w:val="24"/>
        </w:rPr>
      </w:pPr>
      <w:r w:rsidRPr="00384C39">
        <w:rPr>
          <w:rFonts w:ascii="Times New Roman" w:hAnsi="Times New Roman" w:cs="Times New Roman"/>
          <w:b/>
          <w:sz w:val="24"/>
          <w:szCs w:val="24"/>
        </w:rPr>
        <w:t>DECLARAȚIE PE PROPRIA RĂSPUNDERE</w:t>
      </w:r>
    </w:p>
    <w:p w:rsidR="00384C39" w:rsidRDefault="00384C39" w:rsidP="00384C39">
      <w:pPr>
        <w:spacing w:after="0" w:line="360" w:lineRule="auto"/>
        <w:jc w:val="center"/>
        <w:rPr>
          <w:rFonts w:ascii="Times New Roman" w:hAnsi="Times New Roman" w:cs="Times New Roman"/>
          <w:b/>
          <w:sz w:val="24"/>
          <w:szCs w:val="24"/>
        </w:rPr>
      </w:pPr>
    </w:p>
    <w:p w:rsidR="00384C39" w:rsidRPr="00384C39" w:rsidRDefault="00384C39" w:rsidP="00384C39">
      <w:pPr>
        <w:spacing w:after="0" w:line="360" w:lineRule="auto"/>
        <w:jc w:val="center"/>
        <w:rPr>
          <w:rFonts w:ascii="Times New Roman" w:hAnsi="Times New Roman" w:cs="Times New Roman"/>
          <w:b/>
          <w:sz w:val="24"/>
          <w:szCs w:val="24"/>
        </w:rPr>
      </w:pPr>
    </w:p>
    <w:p w:rsid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Subsemnatul (a),.........., în calitate de administrator/reprezentant legal al angajatorului.........., CUI/CIF.........., cu sediul social în localitatea.........., str........... nr..........., județul........../municipiul.........., sectorul.........., cunoscând prevederile </w:t>
      </w:r>
      <w:r w:rsidRPr="00384C39">
        <w:rPr>
          <w:rFonts w:ascii="Times New Roman" w:hAnsi="Times New Roman" w:cs="Times New Roman"/>
          <w:sz w:val="24"/>
          <w:szCs w:val="24"/>
        </w:rPr>
        <w:t>art. 326</w:t>
      </w:r>
      <w:r w:rsidRPr="00384C39">
        <w:rPr>
          <w:rFonts w:ascii="Times New Roman" w:hAnsi="Times New Roman" w:cs="Times New Roman"/>
          <w:sz w:val="24"/>
          <w:szCs w:val="24"/>
        </w:rPr>
        <w:t> din Legea </w:t>
      </w:r>
      <w:r w:rsidRPr="00384C39">
        <w:rPr>
          <w:rFonts w:ascii="Times New Roman" w:hAnsi="Times New Roman" w:cs="Times New Roman"/>
          <w:sz w:val="24"/>
          <w:szCs w:val="24"/>
        </w:rPr>
        <w:t>nr. 286/2009</w:t>
      </w:r>
      <w:r w:rsidRPr="00384C39">
        <w:rPr>
          <w:rFonts w:ascii="Times New Roman" w:hAnsi="Times New Roman" w:cs="Times New Roman"/>
          <w:sz w:val="24"/>
          <w:szCs w:val="24"/>
        </w:rPr>
        <w:t> privind Codul penal, cu modificările și completările ulterioare, cu privire la falsul în declarații, declar pe propria răspundere că, drept urmare a anchetei efectuate de Direcția de Sănătate Publică (DSP) a Județului........../a Municipiului București, pe perioada stării de alertă, activitatea a fost suspendată pentru perioada.........., potrivit Deciziei nr.........../.......... DSP.......... (</w:t>
      </w:r>
      <w:proofErr w:type="gramStart"/>
      <w:r w:rsidRPr="00384C39">
        <w:rPr>
          <w:rFonts w:ascii="Times New Roman" w:hAnsi="Times New Roman" w:cs="Times New Roman"/>
          <w:sz w:val="24"/>
          <w:szCs w:val="24"/>
        </w:rPr>
        <w:t>copie</w:t>
      </w:r>
      <w:proofErr w:type="gramEnd"/>
      <w:r w:rsidRPr="00384C39">
        <w:rPr>
          <w:rFonts w:ascii="Times New Roman" w:hAnsi="Times New Roman" w:cs="Times New Roman"/>
          <w:sz w:val="24"/>
          <w:szCs w:val="24"/>
        </w:rPr>
        <w:t xml:space="preserve"> atașată).</w:t>
      </w:r>
    </w:p>
    <w:p w:rsidR="00384C39" w:rsidRDefault="00384C39" w:rsidP="00384C39">
      <w:pPr>
        <w:spacing w:after="0" w:line="360" w:lineRule="auto"/>
        <w:rPr>
          <w:rFonts w:ascii="Times New Roman" w:hAnsi="Times New Roman" w:cs="Times New Roman"/>
          <w:sz w:val="24"/>
          <w:szCs w:val="24"/>
        </w:rPr>
      </w:pPr>
    </w:p>
    <w:p w:rsidR="00384C39" w:rsidRPr="00384C39" w:rsidRDefault="00384C39" w:rsidP="00384C39">
      <w:pPr>
        <w:spacing w:after="0" w:line="360" w:lineRule="auto"/>
        <w:rPr>
          <w:rFonts w:ascii="Times New Roman" w:hAnsi="Times New Roman" w:cs="Times New Roman"/>
          <w:sz w:val="24"/>
          <w:szCs w:val="24"/>
        </w:rPr>
      </w:pPr>
    </w:p>
    <w:tbl>
      <w:tblPr>
        <w:tblW w:w="6075" w:type="dxa"/>
        <w:jc w:val="center"/>
        <w:tblLook w:val="04A0" w:firstRow="1" w:lastRow="0" w:firstColumn="1" w:lastColumn="0" w:noHBand="0" w:noVBand="1"/>
      </w:tblPr>
      <w:tblGrid>
        <w:gridCol w:w="9"/>
        <w:gridCol w:w="6066"/>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6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administratorului/reprezentantului legal (în clar) . . . . . . . . . .</w:t>
            </w:r>
            <w:r w:rsidRPr="00384C39">
              <w:rPr>
                <w:rFonts w:ascii="Times New Roman" w:hAnsi="Times New Roman" w:cs="Times New Roman"/>
                <w:sz w:val="24"/>
                <w:szCs w:val="24"/>
              </w:rPr>
              <w:br/>
              <w:t>Semnătura . . . . . . . . . .</w:t>
            </w:r>
            <w:r w:rsidRPr="00384C39">
              <w:rPr>
                <w:rFonts w:ascii="Times New Roman" w:hAnsi="Times New Roman" w:cs="Times New Roman"/>
                <w:sz w:val="24"/>
                <w:szCs w:val="24"/>
              </w:rPr>
              <w:br/>
              <w:t>Data . . . . . . . . . .</w:t>
            </w:r>
          </w:p>
        </w:tc>
      </w:tr>
    </w:tbl>
    <w:p w:rsidR="00384C39" w:rsidRPr="00384C39" w:rsidRDefault="00384C39" w:rsidP="00384C39">
      <w:pPr>
        <w:spacing w:after="0" w:line="360" w:lineRule="auto"/>
        <w:rPr>
          <w:rFonts w:ascii="Times New Roman" w:hAnsi="Times New Roman" w:cs="Times New Roman"/>
          <w:sz w:val="24"/>
          <w:szCs w:val="24"/>
        </w:rPr>
      </w:pPr>
    </w:p>
    <w:p w:rsidR="00384C39" w:rsidRDefault="00384C39">
      <w:pPr>
        <w:rPr>
          <w:rFonts w:ascii="Times New Roman" w:hAnsi="Times New Roman" w:cs="Times New Roman"/>
          <w:sz w:val="24"/>
          <w:szCs w:val="24"/>
        </w:rPr>
      </w:pPr>
      <w:r>
        <w:rPr>
          <w:rFonts w:ascii="Times New Roman" w:hAnsi="Times New Roman" w:cs="Times New Roman"/>
          <w:sz w:val="24"/>
          <w:szCs w:val="24"/>
        </w:rPr>
        <w:br w:type="page"/>
      </w:r>
    </w:p>
    <w:p w:rsidR="00384C39" w:rsidRPr="00384C39" w:rsidRDefault="00384C39" w:rsidP="00384C39">
      <w:pPr>
        <w:spacing w:after="0" w:line="360" w:lineRule="auto"/>
        <w:jc w:val="right"/>
        <w:rPr>
          <w:rFonts w:ascii="Times New Roman" w:hAnsi="Times New Roman" w:cs="Times New Roman"/>
          <w:sz w:val="24"/>
          <w:szCs w:val="24"/>
        </w:rPr>
      </w:pPr>
      <w:r w:rsidRPr="00384C39">
        <w:rPr>
          <w:rFonts w:ascii="Times New Roman" w:hAnsi="Times New Roman" w:cs="Times New Roman"/>
          <w:sz w:val="24"/>
          <w:szCs w:val="24"/>
        </w:rPr>
        <w:lastRenderedPageBreak/>
        <w:t>ANEXA Nr. 2</w:t>
      </w:r>
      <w:r>
        <w:rPr>
          <w:rFonts w:ascii="Times New Roman" w:hAnsi="Times New Roman" w:cs="Times New Roman"/>
          <w:sz w:val="24"/>
          <w:szCs w:val="24"/>
        </w:rPr>
        <w:t xml:space="preserve"> </w:t>
      </w:r>
      <w:r w:rsidRPr="00384C39">
        <w:rPr>
          <w:rFonts w:ascii="Times New Roman" w:hAnsi="Times New Roman" w:cs="Times New Roman"/>
          <w:sz w:val="24"/>
          <w:szCs w:val="24"/>
        </w:rPr>
        <w:t>la cerere</w:t>
      </w:r>
    </w:p>
    <w:p w:rsidR="00384C39" w:rsidRDefault="00384C39" w:rsidP="00384C39">
      <w:pPr>
        <w:spacing w:after="0"/>
        <w:jc w:val="center"/>
        <w:rPr>
          <w:rFonts w:ascii="Times New Roman" w:hAnsi="Times New Roman" w:cs="Times New Roman"/>
          <w:b/>
          <w:sz w:val="24"/>
          <w:szCs w:val="24"/>
        </w:rPr>
      </w:pPr>
    </w:p>
    <w:p w:rsidR="00384C39" w:rsidRDefault="00384C39" w:rsidP="00384C39">
      <w:pPr>
        <w:spacing w:after="0"/>
        <w:jc w:val="center"/>
        <w:rPr>
          <w:rFonts w:ascii="Times New Roman" w:hAnsi="Times New Roman" w:cs="Times New Roman"/>
          <w:sz w:val="24"/>
          <w:szCs w:val="24"/>
        </w:rPr>
      </w:pPr>
      <w:r w:rsidRPr="00384C39">
        <w:rPr>
          <w:rFonts w:ascii="Times New Roman" w:hAnsi="Times New Roman" w:cs="Times New Roman"/>
          <w:b/>
          <w:sz w:val="24"/>
          <w:szCs w:val="24"/>
        </w:rPr>
        <w:t>LISTA</w:t>
      </w:r>
      <w:r w:rsidRPr="00384C39">
        <w:rPr>
          <w:rFonts w:ascii="Times New Roman" w:hAnsi="Times New Roman" w:cs="Times New Roman"/>
          <w:b/>
          <w:sz w:val="24"/>
          <w:szCs w:val="24"/>
        </w:rPr>
        <w:br/>
        <w:t>persoanelor pentru care se solicită acordarea sumelor necesare plății indemnizației</w:t>
      </w:r>
      <w:r w:rsidRPr="00384C39">
        <w:rPr>
          <w:rFonts w:ascii="Times New Roman" w:hAnsi="Times New Roman" w:cs="Times New Roman"/>
          <w:sz w:val="24"/>
          <w:szCs w:val="24"/>
        </w:rPr>
        <w:t xml:space="preserve"> prevăzute la art. </w:t>
      </w:r>
      <w:proofErr w:type="gramStart"/>
      <w:r w:rsidRPr="00384C39">
        <w:rPr>
          <w:rFonts w:ascii="Times New Roman" w:hAnsi="Times New Roman" w:cs="Times New Roman"/>
          <w:sz w:val="24"/>
          <w:szCs w:val="24"/>
        </w:rPr>
        <w:t>XI alin.</w:t>
      </w:r>
      <w:proofErr w:type="gramEnd"/>
      <w:r w:rsidRPr="00384C39">
        <w:rPr>
          <w:rFonts w:ascii="Times New Roman" w:hAnsi="Times New Roman" w:cs="Times New Roman"/>
          <w:sz w:val="24"/>
          <w:szCs w:val="24"/>
        </w:rPr>
        <w:t xml:space="preserve"> (1) </w:t>
      </w:r>
      <w:proofErr w:type="gramStart"/>
      <w:r w:rsidRPr="00384C39">
        <w:rPr>
          <w:rFonts w:ascii="Times New Roman" w:hAnsi="Times New Roman" w:cs="Times New Roman"/>
          <w:sz w:val="24"/>
          <w:szCs w:val="24"/>
        </w:rPr>
        <w:t>din</w:t>
      </w:r>
      <w:proofErr w:type="gramEnd"/>
      <w:r w:rsidRPr="00384C39">
        <w:rPr>
          <w:rFonts w:ascii="Times New Roman" w:hAnsi="Times New Roman" w:cs="Times New Roman"/>
          <w:sz w:val="24"/>
          <w:szCs w:val="24"/>
        </w:rPr>
        <w:t xml:space="preserve"> Ordonanța de urgență a Guvernului nr. </w:t>
      </w:r>
      <w:proofErr w:type="gramStart"/>
      <w:r w:rsidRPr="00384C39">
        <w:rPr>
          <w:rFonts w:ascii="Times New Roman" w:hAnsi="Times New Roman" w:cs="Times New Roman"/>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w:t>
      </w:r>
      <w:proofErr w:type="gramEnd"/>
      <w:r w:rsidRPr="00384C39">
        <w:rPr>
          <w:rFonts w:ascii="Times New Roman" w:hAnsi="Times New Roman" w:cs="Times New Roman"/>
          <w:sz w:val="24"/>
          <w:szCs w:val="24"/>
        </w:rPr>
        <w:t xml:space="preserve"> </w:t>
      </w:r>
      <w:proofErr w:type="gramStart"/>
      <w:r w:rsidRPr="00384C39">
        <w:rPr>
          <w:rFonts w:ascii="Times New Roman" w:hAnsi="Times New Roman" w:cs="Times New Roman"/>
          <w:sz w:val="24"/>
          <w:szCs w:val="24"/>
        </w:rPr>
        <w:t>59/2020, în condițiile Ordonanței de urgență a Guvernului nr.</w:t>
      </w:r>
      <w:proofErr w:type="gramEnd"/>
      <w:r w:rsidRPr="00384C39">
        <w:rPr>
          <w:rFonts w:ascii="Times New Roman" w:hAnsi="Times New Roman" w:cs="Times New Roman"/>
          <w:sz w:val="24"/>
          <w:szCs w:val="24"/>
        </w:rPr>
        <w:t xml:space="preserve"> 120/2020 privind instituirea unor măsuri de sprijin destinate salariaților și angajatorilor în contextul situației epidemiologice determinate de răspândirea coronavirusului SARS-CoV-2</w:t>
      </w:r>
    </w:p>
    <w:p w:rsidR="00384C39" w:rsidRPr="00384C39" w:rsidRDefault="00384C39" w:rsidP="00384C39">
      <w:pPr>
        <w:spacing w:after="0"/>
        <w:jc w:val="center"/>
        <w:rPr>
          <w:rFonts w:ascii="Times New Roman" w:hAnsi="Times New Roman" w:cs="Times New Roman"/>
          <w:sz w:val="24"/>
          <w:szCs w:val="24"/>
        </w:rPr>
      </w:pPr>
    </w:p>
    <w:tbl>
      <w:tblPr>
        <w:tblW w:w="11295" w:type="dxa"/>
        <w:jc w:val="center"/>
        <w:tblLook w:val="04A0" w:firstRow="1" w:lastRow="0" w:firstColumn="1" w:lastColumn="0" w:noHBand="0" w:noVBand="1"/>
      </w:tblPr>
      <w:tblGrid>
        <w:gridCol w:w="14"/>
        <w:gridCol w:w="981"/>
        <w:gridCol w:w="1270"/>
        <w:gridCol w:w="813"/>
        <w:gridCol w:w="1226"/>
        <w:gridCol w:w="1304"/>
        <w:gridCol w:w="1697"/>
        <w:gridCol w:w="1560"/>
        <w:gridCol w:w="1162"/>
        <w:gridCol w:w="1268"/>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118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Nr. crt.</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salariatului</w:t>
            </w: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CNP</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Nivel de educație (ISCED)</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Reședința (urban/rural)</w:t>
            </w: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Salariul de bază brut corespunzător locului de muncă ocupat</w:t>
            </w: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Data suspendării contractului individual de muncă*)</w:t>
            </w: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Numărul de zile aferente suspendării contractului individual de muncă în perioada stării de alertă</w:t>
            </w: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Indemnizația solicitată**)</w:t>
            </w:r>
          </w:p>
        </w:tc>
      </w:tr>
      <w:tr w:rsidR="00384C39" w:rsidRPr="00384C39" w:rsidTr="00E958B8">
        <w:trPr>
          <w:trHeight w:val="34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1.</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34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2.</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34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1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 .</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6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360"/>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10410"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TOTAL</w:t>
            </w:r>
          </w:p>
        </w:tc>
        <w:tc>
          <w:tcPr>
            <w:tcW w:w="9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bl>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Conform Registrului general de evidență a salariaților, în condițiile Ordonanței de urgență a Guvernului </w:t>
      </w:r>
      <w:r w:rsidRPr="00384C39">
        <w:rPr>
          <w:rFonts w:ascii="Times New Roman" w:hAnsi="Times New Roman" w:cs="Times New Roman"/>
          <w:sz w:val="24"/>
          <w:szCs w:val="24"/>
        </w:rPr>
        <w:t xml:space="preserve">nr. </w:t>
      </w:r>
      <w:proofErr w:type="gramStart"/>
      <w:r w:rsidRPr="00384C39">
        <w:rPr>
          <w:rFonts w:ascii="Times New Roman" w:hAnsi="Times New Roman" w:cs="Times New Roman"/>
          <w:sz w:val="24"/>
          <w:szCs w:val="24"/>
        </w:rPr>
        <w:t>120/2020.</w:t>
      </w:r>
      <w:proofErr w:type="gramEnd"/>
    </w:p>
    <w:p w:rsid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 75% din salariul de bază, dar nu mai mult de 75% din câștigul salarial mediu brut.</w:t>
      </w:r>
    </w:p>
    <w:p w:rsidR="00384C39" w:rsidRPr="00384C39" w:rsidRDefault="00384C39" w:rsidP="00384C39">
      <w:pPr>
        <w:spacing w:after="0" w:line="360" w:lineRule="auto"/>
        <w:rPr>
          <w:rFonts w:ascii="Times New Roman" w:hAnsi="Times New Roman" w:cs="Times New Roman"/>
          <w:sz w:val="24"/>
          <w:szCs w:val="24"/>
        </w:rPr>
      </w:pPr>
    </w:p>
    <w:tbl>
      <w:tblPr>
        <w:tblW w:w="6075" w:type="dxa"/>
        <w:jc w:val="center"/>
        <w:tblLook w:val="04A0" w:firstRow="1" w:lastRow="0" w:firstColumn="1" w:lastColumn="0" w:noHBand="0" w:noVBand="1"/>
      </w:tblPr>
      <w:tblGrid>
        <w:gridCol w:w="9"/>
        <w:gridCol w:w="6066"/>
      </w:tblGrid>
      <w:tr w:rsidR="00384C39" w:rsidRPr="00384C39" w:rsidTr="00E958B8">
        <w:trPr>
          <w:trHeight w:val="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r>
      <w:tr w:rsidR="00384C39" w:rsidRPr="00384C39" w:rsidTr="00E958B8">
        <w:trPr>
          <w:trHeight w:val="615"/>
          <w:jc w:val="center"/>
        </w:trPr>
        <w:tc>
          <w:tcPr>
            <w:tcW w:w="0" w:type="auto"/>
            <w:tcMar>
              <w:top w:w="0" w:type="dxa"/>
              <w:left w:w="0" w:type="dxa"/>
              <w:bottom w:w="0" w:type="dxa"/>
              <w:right w:w="0" w:type="dxa"/>
            </w:tcMar>
            <w:vAlign w:val="center"/>
            <w:hideMark/>
          </w:tcPr>
          <w:p w:rsidR="00384C39" w:rsidRPr="00384C39" w:rsidRDefault="00384C39" w:rsidP="00384C39">
            <w:pPr>
              <w:spacing w:after="0"/>
              <w:rPr>
                <w:rFonts w:ascii="Times New Roman" w:eastAsiaTheme="minorEastAsia"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84C39" w:rsidRPr="00384C39" w:rsidRDefault="00384C39" w:rsidP="00384C39">
            <w:pPr>
              <w:spacing w:after="0" w:line="360" w:lineRule="auto"/>
              <w:rPr>
                <w:rFonts w:ascii="Times New Roman" w:hAnsi="Times New Roman" w:cs="Times New Roman"/>
                <w:sz w:val="24"/>
                <w:szCs w:val="24"/>
              </w:rPr>
            </w:pPr>
            <w:r w:rsidRPr="00384C39">
              <w:rPr>
                <w:rFonts w:ascii="Times New Roman" w:hAnsi="Times New Roman" w:cs="Times New Roman"/>
                <w:sz w:val="24"/>
                <w:szCs w:val="24"/>
              </w:rPr>
              <w:t>Numele și prenumele administratorului/reprezentantului legal (în clar) . . . . . . . . . .</w:t>
            </w:r>
            <w:r w:rsidRPr="00384C39">
              <w:rPr>
                <w:rFonts w:ascii="Times New Roman" w:hAnsi="Times New Roman" w:cs="Times New Roman"/>
                <w:sz w:val="24"/>
                <w:szCs w:val="24"/>
              </w:rPr>
              <w:br/>
              <w:t>Semnătura . . . . . . . . . .</w:t>
            </w:r>
            <w:r w:rsidRPr="00384C39">
              <w:rPr>
                <w:rFonts w:ascii="Times New Roman" w:hAnsi="Times New Roman" w:cs="Times New Roman"/>
                <w:sz w:val="24"/>
                <w:szCs w:val="24"/>
              </w:rPr>
              <w:br/>
              <w:t>Data . . . . . . . . . .</w:t>
            </w:r>
          </w:p>
        </w:tc>
      </w:tr>
    </w:tbl>
    <w:p w:rsidR="00D73FC6" w:rsidRPr="00384C39" w:rsidRDefault="00D73FC6" w:rsidP="00384C39">
      <w:pPr>
        <w:spacing w:after="0" w:line="360" w:lineRule="auto"/>
        <w:jc w:val="both"/>
        <w:rPr>
          <w:rFonts w:ascii="Times New Roman" w:hAnsi="Times New Roman" w:cs="Times New Roman"/>
          <w:sz w:val="24"/>
          <w:szCs w:val="24"/>
        </w:rPr>
      </w:pPr>
      <w:bookmarkStart w:id="0" w:name="_GoBack"/>
      <w:bookmarkEnd w:id="0"/>
    </w:p>
    <w:sectPr w:rsidR="00D73FC6" w:rsidRPr="00384C39" w:rsidSect="00D73FC6">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30" w:rsidRDefault="00717A30" w:rsidP="00C360F0">
      <w:pPr>
        <w:spacing w:after="0" w:line="240" w:lineRule="auto"/>
      </w:pPr>
      <w:r>
        <w:separator/>
      </w:r>
    </w:p>
  </w:endnote>
  <w:endnote w:type="continuationSeparator" w:id="0">
    <w:p w:rsidR="00717A30" w:rsidRDefault="00717A30" w:rsidP="00C3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F0" w:rsidRDefault="00C360F0" w:rsidP="00C360F0">
    <w:pPr>
      <w:pStyle w:val="Footer"/>
      <w:jc w:val="right"/>
    </w:pPr>
    <w:r>
      <w:t xml:space="preserve">Pagina </w:t>
    </w:r>
    <w:r>
      <w:rPr>
        <w:b/>
      </w:rPr>
      <w:fldChar w:fldCharType="begin"/>
    </w:r>
    <w:r>
      <w:rPr>
        <w:b/>
      </w:rPr>
      <w:instrText xml:space="preserve"> PAGE  \* Arabic  \* MERGEFORMAT </w:instrText>
    </w:r>
    <w:r>
      <w:rPr>
        <w:b/>
      </w:rPr>
      <w:fldChar w:fldCharType="separate"/>
    </w:r>
    <w:r w:rsidR="00384C39">
      <w:rPr>
        <w:b/>
        <w:noProof/>
      </w:rPr>
      <w:t>10</w:t>
    </w:r>
    <w:r>
      <w:rPr>
        <w:b/>
      </w:rPr>
      <w:fldChar w:fldCharType="end"/>
    </w:r>
    <w:r>
      <w:t xml:space="preserve"> din </w:t>
    </w:r>
    <w:r>
      <w:rPr>
        <w:b/>
      </w:rPr>
      <w:fldChar w:fldCharType="begin"/>
    </w:r>
    <w:r>
      <w:rPr>
        <w:b/>
      </w:rPr>
      <w:instrText xml:space="preserve"> NUMPAGES  \* Arabic  \* MERGEFORMAT </w:instrText>
    </w:r>
    <w:r>
      <w:rPr>
        <w:b/>
      </w:rPr>
      <w:fldChar w:fldCharType="separate"/>
    </w:r>
    <w:r w:rsidR="00384C39">
      <w:rPr>
        <w:b/>
        <w:noProof/>
      </w:rPr>
      <w:t>10</w:t>
    </w:r>
    <w:r>
      <w:rPr>
        <w:b/>
      </w:rPr>
      <w:fldChar w:fldCharType="end"/>
    </w:r>
  </w:p>
  <w:p w:rsidR="00C360F0" w:rsidRDefault="00C3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30" w:rsidRDefault="00717A30" w:rsidP="00C360F0">
      <w:pPr>
        <w:spacing w:after="0" w:line="240" w:lineRule="auto"/>
      </w:pPr>
      <w:r>
        <w:separator/>
      </w:r>
    </w:p>
  </w:footnote>
  <w:footnote w:type="continuationSeparator" w:id="0">
    <w:p w:rsidR="00717A30" w:rsidRDefault="00717A30" w:rsidP="00C36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2D"/>
    <w:rsid w:val="0000742D"/>
    <w:rsid w:val="00384C39"/>
    <w:rsid w:val="00717A30"/>
    <w:rsid w:val="00811D07"/>
    <w:rsid w:val="00855C7A"/>
    <w:rsid w:val="00C360F0"/>
    <w:rsid w:val="00C8424B"/>
    <w:rsid w:val="00D7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F0"/>
  </w:style>
  <w:style w:type="paragraph" w:styleId="Footer">
    <w:name w:val="footer"/>
    <w:basedOn w:val="Normal"/>
    <w:link w:val="FooterChar"/>
    <w:uiPriority w:val="99"/>
    <w:unhideWhenUsed/>
    <w:rsid w:val="00C3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F0"/>
  </w:style>
  <w:style w:type="paragraph" w:styleId="BalloonText">
    <w:name w:val="Balloon Text"/>
    <w:basedOn w:val="Normal"/>
    <w:link w:val="BalloonTextChar"/>
    <w:uiPriority w:val="99"/>
    <w:semiHidden/>
    <w:unhideWhenUsed/>
    <w:rsid w:val="00C3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F0"/>
    <w:rPr>
      <w:rFonts w:ascii="Tahoma" w:hAnsi="Tahoma" w:cs="Tahoma"/>
      <w:sz w:val="16"/>
      <w:szCs w:val="16"/>
    </w:rPr>
  </w:style>
  <w:style w:type="character" w:styleId="Hyperlink">
    <w:name w:val="Hyperlink"/>
    <w:basedOn w:val="DefaultParagraphFont"/>
    <w:uiPriority w:val="99"/>
    <w:unhideWhenUsed/>
    <w:rsid w:val="00D73FC6"/>
    <w:rPr>
      <w:color w:val="0000FF"/>
      <w:u w:val="single"/>
    </w:rPr>
  </w:style>
  <w:style w:type="character" w:customStyle="1" w:styleId="spar">
    <w:name w:val="s_par"/>
    <w:basedOn w:val="DefaultParagraphFont"/>
    <w:rsid w:val="00D73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F0"/>
  </w:style>
  <w:style w:type="paragraph" w:styleId="Footer">
    <w:name w:val="footer"/>
    <w:basedOn w:val="Normal"/>
    <w:link w:val="FooterChar"/>
    <w:uiPriority w:val="99"/>
    <w:unhideWhenUsed/>
    <w:rsid w:val="00C3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F0"/>
  </w:style>
  <w:style w:type="paragraph" w:styleId="BalloonText">
    <w:name w:val="Balloon Text"/>
    <w:basedOn w:val="Normal"/>
    <w:link w:val="BalloonTextChar"/>
    <w:uiPriority w:val="99"/>
    <w:semiHidden/>
    <w:unhideWhenUsed/>
    <w:rsid w:val="00C3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F0"/>
    <w:rPr>
      <w:rFonts w:ascii="Tahoma" w:hAnsi="Tahoma" w:cs="Tahoma"/>
      <w:sz w:val="16"/>
      <w:szCs w:val="16"/>
    </w:rPr>
  </w:style>
  <w:style w:type="character" w:styleId="Hyperlink">
    <w:name w:val="Hyperlink"/>
    <w:basedOn w:val="DefaultParagraphFont"/>
    <w:uiPriority w:val="99"/>
    <w:unhideWhenUsed/>
    <w:rsid w:val="00D73FC6"/>
    <w:rPr>
      <w:color w:val="0000FF"/>
      <w:u w:val="single"/>
    </w:rPr>
  </w:style>
  <w:style w:type="character" w:customStyle="1" w:styleId="spar">
    <w:name w:val="s_par"/>
    <w:basedOn w:val="DefaultParagraphFont"/>
    <w:rsid w:val="00D7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9220-0040-4FFF-9030-EB217663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2201</Words>
  <Characters>12550</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4</cp:revision>
  <dcterms:created xsi:type="dcterms:W3CDTF">2020-09-17T08:34:00Z</dcterms:created>
  <dcterms:modified xsi:type="dcterms:W3CDTF">2020-09-28T05:00:00Z</dcterms:modified>
</cp:coreProperties>
</file>