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E" w:rsidRPr="00655B1C" w:rsidRDefault="0032212E" w:rsidP="003221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5B1C">
        <w:rPr>
          <w:rFonts w:ascii="Times New Roman" w:hAnsi="Times New Roman" w:cs="Times New Roman"/>
        </w:rPr>
        <w:t>Unitatea</w:t>
      </w:r>
      <w:proofErr w:type="spellEnd"/>
      <w:r w:rsidRPr="00655B1C">
        <w:rPr>
          <w:rFonts w:ascii="Times New Roman" w:hAnsi="Times New Roman" w:cs="Times New Roman"/>
        </w:rPr>
        <w:t xml:space="preserve"> ..........................</w:t>
      </w:r>
      <w:proofErr w:type="gramEnd"/>
    </w:p>
    <w:p w:rsidR="0032212E" w:rsidRPr="00655B1C" w:rsidRDefault="0032212E" w:rsidP="003221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212E" w:rsidRDefault="0032212E" w:rsidP="0032212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212E" w:rsidRPr="006A011B" w:rsidRDefault="0032212E" w:rsidP="003221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A011B">
        <w:rPr>
          <w:rFonts w:ascii="Times New Roman" w:hAnsi="Times New Roman" w:cs="Times New Roman"/>
          <w:b/>
        </w:rPr>
        <w:t>REGISTRUL-INVENTAR</w:t>
      </w:r>
    </w:p>
    <w:p w:rsidR="0032212E" w:rsidRPr="00655B1C" w:rsidRDefault="0032212E" w:rsidP="0032212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655B1C">
        <w:rPr>
          <w:rFonts w:ascii="Times New Roman" w:hAnsi="Times New Roman" w:cs="Times New Roman"/>
        </w:rPr>
        <w:t>la</w:t>
      </w:r>
      <w:proofErr w:type="gramEnd"/>
      <w:r w:rsidRPr="00655B1C">
        <w:rPr>
          <w:rFonts w:ascii="Times New Roman" w:hAnsi="Times New Roman" w:cs="Times New Roman"/>
        </w:rPr>
        <w:t xml:space="preserve"> data de ...........</w:t>
      </w:r>
    </w:p>
    <w:p w:rsidR="0032212E" w:rsidRDefault="0032212E" w:rsidP="0032212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55B1C">
        <w:rPr>
          <w:rFonts w:ascii="Times New Roman" w:hAnsi="Times New Roman" w:cs="Times New Roman"/>
        </w:rPr>
        <w:t xml:space="preserve">Nr. </w:t>
      </w:r>
      <w:proofErr w:type="spellStart"/>
      <w:proofErr w:type="gramStart"/>
      <w:r w:rsidRPr="00655B1C">
        <w:rPr>
          <w:rFonts w:ascii="Times New Roman" w:hAnsi="Times New Roman" w:cs="Times New Roman"/>
        </w:rPr>
        <w:t>pagină</w:t>
      </w:r>
      <w:proofErr w:type="spellEnd"/>
      <w:r w:rsidRPr="00655B1C">
        <w:rPr>
          <w:rFonts w:ascii="Times New Roman" w:hAnsi="Times New Roman" w:cs="Times New Roman"/>
        </w:rPr>
        <w:t xml:space="preserve"> ......</w:t>
      </w:r>
      <w:proofErr w:type="gramEnd"/>
    </w:p>
    <w:tbl>
      <w:tblPr>
        <w:tblStyle w:val="TableGrid"/>
        <w:tblW w:w="5000" w:type="pct"/>
        <w:tblLook w:val="01E0"/>
      </w:tblPr>
      <w:tblGrid>
        <w:gridCol w:w="1557"/>
        <w:gridCol w:w="1557"/>
        <w:gridCol w:w="1557"/>
        <w:gridCol w:w="1557"/>
        <w:gridCol w:w="1557"/>
        <w:gridCol w:w="1791"/>
      </w:tblGrid>
      <w:tr w:rsidR="0032212E" w:rsidTr="002C3221">
        <w:tc>
          <w:tcPr>
            <w:tcW w:w="813" w:type="pct"/>
            <w:vMerge w:val="restar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813" w:type="pct"/>
            <w:vMerge w:val="restar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Recapitulaţia</w:t>
            </w:r>
            <w:proofErr w:type="spell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inventariate</w:t>
            </w:r>
            <w:proofErr w:type="spellEnd"/>
          </w:p>
        </w:tc>
        <w:tc>
          <w:tcPr>
            <w:tcW w:w="813" w:type="pct"/>
            <w:vMerge w:val="restar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contabilă</w:t>
            </w:r>
            <w:proofErr w:type="spellEnd"/>
          </w:p>
        </w:tc>
        <w:tc>
          <w:tcPr>
            <w:tcW w:w="813" w:type="pct"/>
            <w:vMerge w:val="restar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Valoarea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748" w:type="pct"/>
            <w:gridSpan w:val="2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Diferenţe</w:t>
            </w:r>
            <w:proofErr w:type="spellEnd"/>
            <w:r>
              <w:t xml:space="preserve"> din </w:t>
            </w:r>
            <w:proofErr w:type="spellStart"/>
            <w:r>
              <w:t>evaluare</w:t>
            </w:r>
            <w:proofErr w:type="spellEnd"/>
            <w:r>
              <w:t xml:space="preserve"> (de </w:t>
            </w:r>
            <w:proofErr w:type="spellStart"/>
            <w:r>
              <w:t>înregistrat</w:t>
            </w:r>
            <w:proofErr w:type="spellEnd"/>
            <w:r>
              <w:t xml:space="preserve">) ca </w:t>
            </w:r>
            <w:proofErr w:type="spellStart"/>
            <w:r>
              <w:t>rezultat</w:t>
            </w:r>
            <w:proofErr w:type="spellEnd"/>
          </w:p>
        </w:tc>
      </w:tr>
      <w:tr w:rsidR="0032212E" w:rsidTr="002C3221">
        <w:tc>
          <w:tcPr>
            <w:tcW w:w="813" w:type="pct"/>
            <w:vMerge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  <w:vMerge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  <w:vMerge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  <w:vMerge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Valoare</w:t>
            </w:r>
            <w:proofErr w:type="spellEnd"/>
          </w:p>
        </w:tc>
        <w:tc>
          <w:tcPr>
            <w:tcW w:w="935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Cauze</w:t>
            </w:r>
            <w:proofErr w:type="spellEnd"/>
            <w:r>
              <w:t>/</w:t>
            </w:r>
            <w:proofErr w:type="spellStart"/>
            <w:r>
              <w:t>diferenţe</w:t>
            </w:r>
            <w:proofErr w:type="spellEnd"/>
          </w:p>
        </w:tc>
      </w:tr>
      <w:tr w:rsidR="0032212E" w:rsidTr="002C3221">
        <w:tc>
          <w:tcPr>
            <w:tcW w:w="813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3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3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3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35" w:type="pct"/>
            <w:vAlign w:val="center"/>
          </w:tcPr>
          <w:p w:rsidR="0032212E" w:rsidRDefault="0032212E" w:rsidP="002C322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2212E" w:rsidTr="002C3221"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</w:tr>
      <w:tr w:rsidR="0032212E" w:rsidTr="002C3221"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</w:tr>
      <w:tr w:rsidR="0032212E" w:rsidTr="002C3221"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</w:tr>
      <w:tr w:rsidR="0032212E" w:rsidTr="002C3221"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</w:tr>
      <w:tr w:rsidR="0032212E" w:rsidTr="002C3221"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</w:tr>
      <w:tr w:rsidR="0032212E" w:rsidTr="002C3221"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</w:tr>
      <w:tr w:rsidR="0032212E" w:rsidTr="002C3221"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pct"/>
          </w:tcPr>
          <w:p w:rsidR="0032212E" w:rsidRDefault="0032212E" w:rsidP="002C322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2212E" w:rsidRDefault="0032212E" w:rsidP="0032212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55B1C">
        <w:rPr>
          <w:rFonts w:ascii="Times New Roman" w:hAnsi="Times New Roman" w:cs="Times New Roman"/>
        </w:rPr>
        <w:t>14-1-2</w:t>
      </w:r>
    </w:p>
    <w:p w:rsidR="0032212E" w:rsidRPr="00655B1C" w:rsidRDefault="0032212E" w:rsidP="003221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655B1C">
        <w:rPr>
          <w:rFonts w:ascii="Times New Roman" w:hAnsi="Times New Roman" w:cs="Times New Roman"/>
        </w:rPr>
        <w:t>Întocmit</w:t>
      </w:r>
      <w:proofErr w:type="spellEnd"/>
      <w:r w:rsidRPr="00655B1C">
        <w:rPr>
          <w:rFonts w:ascii="Times New Roman" w:hAnsi="Times New Roman" w:cs="Times New Roman"/>
        </w:rPr>
        <w:t xml:space="preserve">,                        </w:t>
      </w:r>
      <w:proofErr w:type="spellStart"/>
      <w:r w:rsidRPr="00655B1C">
        <w:rPr>
          <w:rFonts w:ascii="Times New Roman" w:hAnsi="Times New Roman" w:cs="Times New Roman"/>
        </w:rPr>
        <w:t>Verificat</w:t>
      </w:r>
      <w:proofErr w:type="spellEnd"/>
      <w:r w:rsidRPr="00655B1C">
        <w:rPr>
          <w:rFonts w:ascii="Times New Roman" w:hAnsi="Times New Roman" w:cs="Times New Roman"/>
        </w:rPr>
        <w:t xml:space="preserve">,                             </w:t>
      </w:r>
    </w:p>
    <w:p w:rsidR="0032212E" w:rsidRDefault="0032212E" w:rsidP="003221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87464" w:rsidRDefault="00A87464"/>
    <w:sectPr w:rsidR="00A8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12E"/>
    <w:rsid w:val="0032212E"/>
    <w:rsid w:val="00A8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R&amp;S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Simbotin</dc:creator>
  <cp:keywords/>
  <dc:description/>
  <cp:lastModifiedBy>Gabriela Simbotin</cp:lastModifiedBy>
  <cp:revision>2</cp:revision>
  <dcterms:created xsi:type="dcterms:W3CDTF">2015-02-23T11:36:00Z</dcterms:created>
  <dcterms:modified xsi:type="dcterms:W3CDTF">2015-02-23T11:36:00Z</dcterms:modified>
</cp:coreProperties>
</file>